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F6EC04" w14:textId="04DC8479" w:rsidR="00522062" w:rsidRPr="00431384" w:rsidRDefault="00522062" w:rsidP="00522062">
      <w:pPr>
        <w:suppressAutoHyphens/>
        <w:autoSpaceDN w:val="0"/>
        <w:spacing w:after="0" w:line="360" w:lineRule="auto"/>
        <w:textAlignment w:val="baseline"/>
        <w:rPr>
          <w:rFonts w:ascii="Times New Roman" w:eastAsia="Arial" w:hAnsi="Times New Roman" w:cs="Times New Roman"/>
          <w:b/>
          <w:bCs/>
          <w:sz w:val="24"/>
          <w:szCs w:val="24"/>
          <w:lang w:eastAsia="pl-PL"/>
        </w:rPr>
      </w:pPr>
      <w:bookmarkStart w:id="0" w:name="_Hlk122432812"/>
      <w:r w:rsidRPr="0043138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Sygn. akt  IZP.26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13</w:t>
      </w:r>
      <w:r w:rsidRPr="0043138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</w:t>
      </w:r>
      <w:r w:rsidRPr="0043138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="00312E7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Pr="0043138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202</w:t>
      </w:r>
      <w:r w:rsidR="00E32E0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  <w:r w:rsidRPr="0043138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.KA </w:t>
      </w:r>
      <w:bookmarkEnd w:id="0"/>
      <w:r w:rsidRPr="0043138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431384">
        <w:rPr>
          <w:rFonts w:ascii="Times New Roman" w:eastAsia="Arial" w:hAnsi="Times New Roman" w:cs="Times New Roman"/>
          <w:b/>
          <w:bCs/>
          <w:sz w:val="24"/>
          <w:szCs w:val="24"/>
          <w:lang w:eastAsia="pl-PL"/>
        </w:rPr>
        <w:t>Załącznik nr 2</w:t>
      </w:r>
    </w:p>
    <w:p w14:paraId="1EC9421A" w14:textId="77777777" w:rsidR="00522062" w:rsidRDefault="00522062" w:rsidP="00E32E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9F9A175" w14:textId="77777777" w:rsidR="00522062" w:rsidRPr="00431384" w:rsidRDefault="00522062" w:rsidP="00E32E02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sz w:val="24"/>
          <w:szCs w:val="24"/>
          <w:lang w:eastAsia="pl-PL"/>
        </w:rPr>
      </w:pPr>
      <w:r w:rsidRPr="00431384">
        <w:rPr>
          <w:rFonts w:ascii="Times New Roman" w:eastAsia="Arial" w:hAnsi="Times New Roman" w:cs="Times New Roman"/>
          <w:sz w:val="24"/>
          <w:szCs w:val="24"/>
          <w:lang w:eastAsia="pl-PL"/>
        </w:rPr>
        <w:t xml:space="preserve">Zgodnie z art. 13 ust. 1 i 2 rozporządzenia Parlamentu Europejskiego i Rady (UE) 2016/679 </w:t>
      </w:r>
      <w:r w:rsidRPr="00431384">
        <w:rPr>
          <w:rFonts w:ascii="Times New Roman" w:eastAsia="Arial" w:hAnsi="Times New Roman" w:cs="Times New Roman"/>
          <w:sz w:val="24"/>
          <w:szCs w:val="24"/>
          <w:lang w:eastAsia="pl-PL"/>
        </w:rPr>
        <w:br/>
        <w:t>z dnia 27 kwietnia 2016 r. w sprawie ochrony osób fizycznych w związku z przetwarzaniem danych osobowych i w sprawie swobodnego przepływu takich danych oraz uchylenia dyrektywy 95/46/WE (ogólne rozporządzenie o danych) (Dz. U. UE L119 z dnia 4 maja 2016r., str. 1; zwanym dalej „RODO”) informujemy, że:</w:t>
      </w:r>
    </w:p>
    <w:p w14:paraId="68B3E051" w14:textId="77777777" w:rsidR="00522062" w:rsidRPr="00431384" w:rsidRDefault="00522062" w:rsidP="00E32E02">
      <w:pPr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431384">
        <w:rPr>
          <w:rFonts w:ascii="Times New Roman" w:eastAsia="Calibri" w:hAnsi="Times New Roman" w:cs="Times New Roman"/>
          <w:sz w:val="24"/>
          <w:szCs w:val="24"/>
        </w:rPr>
        <w:t xml:space="preserve">administratorem Pani/Pana danych osobowych jest </w:t>
      </w:r>
      <w:r w:rsidRPr="00431384">
        <w:rPr>
          <w:rFonts w:ascii="Times New Roman" w:eastAsia="Times New Roman" w:hAnsi="Times New Roman" w:cs="Times New Roman"/>
          <w:sz w:val="24"/>
          <w:szCs w:val="24"/>
        </w:rPr>
        <w:t>Gmina Lidzbark Warmiński, reprezentowana przez Wójta Gminy Lidzbark Warmiński z siedzibą ul. Krasickiego 1, 11-100 Lidzbark Warmiński;</w:t>
      </w:r>
    </w:p>
    <w:p w14:paraId="57B162F5" w14:textId="77777777" w:rsidR="00522062" w:rsidRPr="00431384" w:rsidRDefault="00522062" w:rsidP="00E32E02">
      <w:pPr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431384">
        <w:rPr>
          <w:rFonts w:ascii="Times New Roman" w:eastAsia="Calibri" w:hAnsi="Times New Roman" w:cs="Times New Roman"/>
          <w:sz w:val="24"/>
          <w:szCs w:val="24"/>
        </w:rPr>
        <w:t xml:space="preserve">administrator wyznaczył Inspektora Danych Osobowych, z którym można się kontaktować pod adresem e-mail: </w:t>
      </w:r>
      <w:r w:rsidRPr="00431384">
        <w:rPr>
          <w:rFonts w:ascii="Times New Roman" w:eastAsia="Calibri" w:hAnsi="Times New Roman" w:cs="Times New Roman"/>
          <w:bCs/>
          <w:color w:val="000080"/>
          <w:sz w:val="24"/>
          <w:szCs w:val="24"/>
          <w:u w:val="single"/>
        </w:rPr>
        <w:t>iod@warmiainkaso.pl</w:t>
      </w:r>
      <w:r>
        <w:rPr>
          <w:rFonts w:ascii="Times New Roman" w:eastAsia="Calibri" w:hAnsi="Times New Roman" w:cs="Times New Roman"/>
          <w:bCs/>
          <w:color w:val="000080"/>
          <w:sz w:val="24"/>
          <w:szCs w:val="24"/>
          <w:u w:val="single"/>
        </w:rPr>
        <w:t xml:space="preserve">. </w:t>
      </w:r>
      <w:r>
        <w:rPr>
          <w:rFonts w:ascii="Times New Roman" w:eastAsia="Calibri" w:hAnsi="Times New Roman" w:cs="Times New Roman"/>
          <w:bCs/>
          <w:sz w:val="24"/>
          <w:szCs w:val="24"/>
        </w:rPr>
        <w:t>Z IOD można kontaktować się we wszystkich sprawach oraz dylematach związanych z ochroną danych osobowych.</w:t>
      </w:r>
    </w:p>
    <w:p w14:paraId="4B2E418C" w14:textId="77777777" w:rsidR="00522062" w:rsidRDefault="00522062" w:rsidP="00E32E02">
      <w:pPr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431384">
        <w:rPr>
          <w:rFonts w:ascii="Times New Roman" w:eastAsia="Calibri" w:hAnsi="Times New Roman" w:cs="Times New Roman"/>
          <w:sz w:val="24"/>
          <w:szCs w:val="24"/>
        </w:rPr>
        <w:t xml:space="preserve">Pani/Pana dane osobowe przetwarzane będą na podstawie art. 6 ust. 1 lit. c RODO                w celu związanym z przedmiotowym postępowaniem </w:t>
      </w:r>
      <w:r>
        <w:rPr>
          <w:rFonts w:ascii="Times New Roman" w:eastAsia="Calibri" w:hAnsi="Times New Roman" w:cs="Times New Roman"/>
          <w:sz w:val="24"/>
          <w:szCs w:val="24"/>
        </w:rPr>
        <w:t xml:space="preserve">na zakup/sprzedaż mienia ruchomego. W pozostałym zakresie Pani/Pana dane przetwarzane będą na podstawie zgody – art. 6 ust. 1 lit. a RODO. </w:t>
      </w:r>
    </w:p>
    <w:p w14:paraId="48956AF4" w14:textId="77777777" w:rsidR="00522062" w:rsidRPr="0053116C" w:rsidRDefault="00522062" w:rsidP="00E32E02">
      <w:pPr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431384">
        <w:rPr>
          <w:rFonts w:ascii="Times New Roman" w:eastAsia="Calibri" w:hAnsi="Times New Roman" w:cs="Times New Roman"/>
          <w:sz w:val="24"/>
          <w:szCs w:val="24"/>
        </w:rPr>
        <w:t xml:space="preserve">odbiorcami Pani/Pana danych osobowych będą osoby lub podmioty, którym udostępniona zostanie dokumentacja </w:t>
      </w:r>
      <w:r>
        <w:rPr>
          <w:rFonts w:ascii="Times New Roman" w:eastAsia="Calibri" w:hAnsi="Times New Roman" w:cs="Times New Roman"/>
          <w:sz w:val="24"/>
          <w:szCs w:val="24"/>
        </w:rPr>
        <w:t xml:space="preserve">z </w:t>
      </w:r>
      <w:r w:rsidRPr="00431384">
        <w:rPr>
          <w:rFonts w:ascii="Times New Roman" w:eastAsia="Calibri" w:hAnsi="Times New Roman" w:cs="Times New Roman"/>
          <w:sz w:val="24"/>
          <w:szCs w:val="24"/>
        </w:rPr>
        <w:t>postępowania</w:t>
      </w:r>
      <w:r>
        <w:rPr>
          <w:rFonts w:ascii="Times New Roman" w:eastAsia="Calibri" w:hAnsi="Times New Roman" w:cs="Times New Roman"/>
          <w:sz w:val="24"/>
          <w:szCs w:val="24"/>
        </w:rPr>
        <w:t xml:space="preserve"> na zakup/sprzedaż mienia ruchomego na podstawie obowiązujących przepisów prawa.</w:t>
      </w:r>
    </w:p>
    <w:p w14:paraId="2734FD57" w14:textId="77777777" w:rsidR="00522062" w:rsidRPr="0053116C" w:rsidRDefault="00522062" w:rsidP="00E32E02">
      <w:pPr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431384">
        <w:rPr>
          <w:rFonts w:ascii="Times New Roman" w:eastAsia="Calibri" w:hAnsi="Times New Roman" w:cs="Times New Roman"/>
          <w:sz w:val="24"/>
          <w:szCs w:val="24"/>
        </w:rPr>
        <w:t xml:space="preserve">Pani/Pana dane osobowe będą przechowywane, przez okres </w:t>
      </w:r>
      <w:r>
        <w:rPr>
          <w:rFonts w:ascii="Times New Roman" w:eastAsia="Calibri" w:hAnsi="Times New Roman" w:cs="Times New Roman"/>
          <w:sz w:val="24"/>
          <w:szCs w:val="24"/>
        </w:rPr>
        <w:t>10</w:t>
      </w:r>
      <w:r w:rsidRPr="00431384">
        <w:rPr>
          <w:rFonts w:ascii="Times New Roman" w:eastAsia="Calibri" w:hAnsi="Times New Roman" w:cs="Times New Roman"/>
          <w:sz w:val="24"/>
          <w:szCs w:val="24"/>
        </w:rPr>
        <w:t xml:space="preserve"> lat od dnia zakończenia postępowania </w:t>
      </w:r>
      <w:r>
        <w:rPr>
          <w:rFonts w:ascii="Times New Roman" w:eastAsia="Calibri" w:hAnsi="Times New Roman" w:cs="Times New Roman"/>
          <w:sz w:val="24"/>
          <w:szCs w:val="24"/>
        </w:rPr>
        <w:t>zgodnie z kategorią przechowywania akt. W przypadku danych przetwarzanych na podstawie zgody będą one przechowywane do momentu jej wycofania.</w:t>
      </w:r>
    </w:p>
    <w:p w14:paraId="36E7BF42" w14:textId="77777777" w:rsidR="00522062" w:rsidRPr="00431384" w:rsidRDefault="00522062" w:rsidP="00E32E02">
      <w:pPr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431384">
        <w:rPr>
          <w:rFonts w:ascii="Times New Roman" w:eastAsia="Calibri" w:hAnsi="Times New Roman" w:cs="Times New Roman"/>
          <w:sz w:val="24"/>
          <w:szCs w:val="24"/>
        </w:rPr>
        <w:t>obowiązek podania przez Panią/Pana danych osobowych bezpośrednio Pani/Pana dotyczących jest wymogiem związanym z udziałem w postępowaniu</w:t>
      </w:r>
      <w:r>
        <w:rPr>
          <w:rFonts w:ascii="Times New Roman" w:eastAsia="Calibri" w:hAnsi="Times New Roman" w:cs="Times New Roman"/>
          <w:sz w:val="24"/>
          <w:szCs w:val="24"/>
        </w:rPr>
        <w:t xml:space="preserve"> na zakup/sprzedaż mienia ruchomego</w:t>
      </w:r>
      <w:r w:rsidRPr="00431384">
        <w:rPr>
          <w:rFonts w:ascii="Times New Roman" w:eastAsia="Calibri" w:hAnsi="Times New Roman" w:cs="Times New Roman"/>
          <w:sz w:val="24"/>
          <w:szCs w:val="24"/>
        </w:rPr>
        <w:t>.</w:t>
      </w:r>
      <w:r>
        <w:rPr>
          <w:rFonts w:ascii="Times New Roman" w:eastAsia="Calibri" w:hAnsi="Times New Roman" w:cs="Times New Roman"/>
          <w:sz w:val="24"/>
          <w:szCs w:val="24"/>
        </w:rPr>
        <w:t xml:space="preserve"> Niepodanie danych będzie skutkowało brakiem możliwości wzięcia udziału w postępowaniu. W przypadku danych przetwarzanych na podstawie zgody, ich podanie jest dobrowolne. </w:t>
      </w:r>
    </w:p>
    <w:p w14:paraId="73A119D8" w14:textId="77777777" w:rsidR="00522062" w:rsidRDefault="00522062" w:rsidP="00E32E02">
      <w:pPr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431384">
        <w:rPr>
          <w:rFonts w:ascii="Times New Roman" w:eastAsia="Calibri" w:hAnsi="Times New Roman" w:cs="Times New Roman"/>
          <w:sz w:val="24"/>
          <w:szCs w:val="24"/>
        </w:rPr>
        <w:t>w odniesieniu do Pani/Pana danych osobowych decyzje nie będą podejmowane                          w sposób zautomatyzowany, stosownie do art. 22 RODO.</w:t>
      </w:r>
    </w:p>
    <w:p w14:paraId="06696FA1" w14:textId="77777777" w:rsidR="00522062" w:rsidRPr="00816CDB" w:rsidRDefault="00522062" w:rsidP="00E32E02">
      <w:pPr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816CDB">
        <w:rPr>
          <w:rFonts w:ascii="Times New Roman" w:hAnsi="Times New Roman" w:cs="Times New Roman"/>
          <w:sz w:val="24"/>
          <w:szCs w:val="24"/>
        </w:rPr>
        <w:t>Zgodnie z RODO przysługuje Pani/Panu prawo do:</w:t>
      </w:r>
    </w:p>
    <w:p w14:paraId="15EC2638" w14:textId="77777777" w:rsidR="00522062" w:rsidRPr="00816CDB" w:rsidRDefault="00522062" w:rsidP="00E32E02">
      <w:pPr>
        <w:pStyle w:val="Akapitzlist"/>
        <w:ind w:left="426"/>
        <w:jc w:val="both"/>
        <w:rPr>
          <w:rFonts w:ascii="Times New Roman" w:hAnsi="Times New Roman" w:cs="Times New Roman"/>
          <w:szCs w:val="24"/>
        </w:rPr>
      </w:pPr>
      <w:r w:rsidRPr="00816CDB">
        <w:rPr>
          <w:rFonts w:ascii="Times New Roman" w:hAnsi="Times New Roman" w:cs="Times New Roman"/>
          <w:szCs w:val="24"/>
        </w:rPr>
        <w:t xml:space="preserve">- dostępu do swoich danych osobowych </w:t>
      </w:r>
      <w:bookmarkStart w:id="1" w:name="_Hlk29480380"/>
      <w:r w:rsidRPr="00816CDB">
        <w:rPr>
          <w:rFonts w:ascii="Times New Roman" w:hAnsi="Times New Roman" w:cs="Times New Roman"/>
          <w:szCs w:val="24"/>
        </w:rPr>
        <w:t>o ile odpowiedni przepis prawa nie stanowi inaczej</w:t>
      </w:r>
      <w:bookmarkEnd w:id="1"/>
      <w:r w:rsidRPr="00816CDB">
        <w:rPr>
          <w:rFonts w:ascii="Times New Roman" w:hAnsi="Times New Roman" w:cs="Times New Roman"/>
          <w:szCs w:val="24"/>
        </w:rPr>
        <w:t>;</w:t>
      </w:r>
    </w:p>
    <w:p w14:paraId="1F82E4B3" w14:textId="77777777" w:rsidR="00522062" w:rsidRPr="00816CDB" w:rsidRDefault="00522062" w:rsidP="00E32E02">
      <w:pPr>
        <w:pStyle w:val="Akapitzlist"/>
        <w:ind w:left="426"/>
        <w:jc w:val="both"/>
        <w:rPr>
          <w:rFonts w:ascii="Times New Roman" w:hAnsi="Times New Roman" w:cs="Times New Roman"/>
          <w:szCs w:val="24"/>
        </w:rPr>
      </w:pPr>
      <w:r w:rsidRPr="00816CDB">
        <w:rPr>
          <w:rFonts w:ascii="Times New Roman" w:hAnsi="Times New Roman" w:cs="Times New Roman"/>
          <w:szCs w:val="24"/>
        </w:rPr>
        <w:t>- sprostowania swoich danych osobowych o ile odpowiedni przepis prawa nie stanowi inaczej;</w:t>
      </w:r>
    </w:p>
    <w:p w14:paraId="7B8C5CE6" w14:textId="77777777" w:rsidR="00522062" w:rsidRPr="00816CDB" w:rsidRDefault="00522062" w:rsidP="00E32E02">
      <w:pPr>
        <w:pStyle w:val="Akapitzlist"/>
        <w:ind w:left="426"/>
        <w:jc w:val="both"/>
        <w:rPr>
          <w:rFonts w:ascii="Times New Roman" w:hAnsi="Times New Roman" w:cs="Times New Roman"/>
          <w:szCs w:val="24"/>
        </w:rPr>
      </w:pPr>
      <w:r w:rsidRPr="00816CDB">
        <w:rPr>
          <w:rFonts w:ascii="Times New Roman" w:hAnsi="Times New Roman" w:cs="Times New Roman"/>
          <w:szCs w:val="24"/>
        </w:rPr>
        <w:t>- żądania usunięcia swoich danych osobowych o ile odpowiedni przepis prawa nie stanowi inaczej;</w:t>
      </w:r>
    </w:p>
    <w:p w14:paraId="52D4D465" w14:textId="77777777" w:rsidR="00522062" w:rsidRPr="00816CDB" w:rsidRDefault="00522062" w:rsidP="00E32E02">
      <w:pPr>
        <w:pStyle w:val="Akapitzlist"/>
        <w:ind w:left="426"/>
        <w:jc w:val="both"/>
        <w:rPr>
          <w:rFonts w:ascii="Times New Roman" w:hAnsi="Times New Roman" w:cs="Times New Roman"/>
          <w:szCs w:val="24"/>
        </w:rPr>
      </w:pPr>
      <w:r w:rsidRPr="00816CDB">
        <w:rPr>
          <w:rFonts w:ascii="Times New Roman" w:hAnsi="Times New Roman" w:cs="Times New Roman"/>
          <w:szCs w:val="24"/>
        </w:rPr>
        <w:t>- żądania ograniczenia przetwarzania swoich danych osobowych o ile odpowiedni przepis prawa nie stanowi inaczej;</w:t>
      </w:r>
    </w:p>
    <w:p w14:paraId="49E515CF" w14:textId="77777777" w:rsidR="00522062" w:rsidRPr="00816CDB" w:rsidRDefault="00522062" w:rsidP="00E32E02">
      <w:pPr>
        <w:pStyle w:val="Akapitzlist"/>
        <w:ind w:left="426"/>
        <w:jc w:val="both"/>
        <w:rPr>
          <w:rFonts w:ascii="Times New Roman" w:hAnsi="Times New Roman" w:cs="Times New Roman"/>
          <w:szCs w:val="24"/>
        </w:rPr>
      </w:pPr>
      <w:r w:rsidRPr="00816CDB">
        <w:rPr>
          <w:rFonts w:ascii="Times New Roman" w:hAnsi="Times New Roman" w:cs="Times New Roman"/>
          <w:szCs w:val="24"/>
        </w:rPr>
        <w:t>- wniesienia sprzeciwu wobec przetwarzania swoich danych osobowych;</w:t>
      </w:r>
    </w:p>
    <w:p w14:paraId="74828E59" w14:textId="77777777" w:rsidR="00522062" w:rsidRDefault="00522062" w:rsidP="00E32E02">
      <w:pPr>
        <w:pStyle w:val="Akapitzlist"/>
        <w:ind w:left="426"/>
        <w:jc w:val="both"/>
        <w:rPr>
          <w:rFonts w:ascii="Times New Roman" w:hAnsi="Times New Roman" w:cs="Times New Roman"/>
          <w:szCs w:val="24"/>
        </w:rPr>
      </w:pPr>
      <w:r w:rsidRPr="00816CDB">
        <w:rPr>
          <w:rFonts w:ascii="Times New Roman" w:hAnsi="Times New Roman" w:cs="Times New Roman"/>
          <w:szCs w:val="24"/>
        </w:rPr>
        <w:t>- wniesienia skargi do organu nadzorczego, tj. Prezes UODO (na adres Urzędu Ochrony Danych Osobowych, ul. Stawki 2, 00-193 Warszawa);</w:t>
      </w:r>
    </w:p>
    <w:p w14:paraId="4F9BD89A" w14:textId="77777777" w:rsidR="00522062" w:rsidRPr="00816CDB" w:rsidRDefault="00522062" w:rsidP="00E32E02">
      <w:pPr>
        <w:pStyle w:val="Akapitzlist"/>
        <w:ind w:left="426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 wycofania zgody w dowolnym terminie;</w:t>
      </w:r>
    </w:p>
    <w:p w14:paraId="28D177EB" w14:textId="77777777" w:rsidR="00522062" w:rsidRPr="00816CDB" w:rsidRDefault="00522062" w:rsidP="00E32E02">
      <w:pPr>
        <w:pStyle w:val="Akapitzlist"/>
        <w:ind w:left="426"/>
        <w:jc w:val="both"/>
        <w:rPr>
          <w:rFonts w:ascii="Times New Roman" w:hAnsi="Times New Roman" w:cs="Times New Roman"/>
          <w:szCs w:val="24"/>
        </w:rPr>
      </w:pPr>
      <w:r w:rsidRPr="00816CDB">
        <w:rPr>
          <w:rFonts w:ascii="Times New Roman" w:hAnsi="Times New Roman" w:cs="Times New Roman"/>
          <w:szCs w:val="24"/>
        </w:rPr>
        <w:t>- jeżeli przetwarzanie danych odbywa się na podstawie zgody ma Pani/Pan prawo do cofnięcia zgody na przetwarzanie danych w dowolnym momencie, bez wpływu na zgodność z prawem przetwarzania, którego dokonano na podstawie zgody przed jej cofnięciem.</w:t>
      </w:r>
    </w:p>
    <w:p w14:paraId="06F24266" w14:textId="77777777" w:rsidR="00522062" w:rsidRPr="00816CDB" w:rsidRDefault="00522062" w:rsidP="00E32E02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16E9F63C" w14:textId="77777777" w:rsidR="00522062" w:rsidRDefault="00522062" w:rsidP="00E32E02">
      <w:pPr>
        <w:spacing w:after="0" w:line="240" w:lineRule="auto"/>
      </w:pPr>
    </w:p>
    <w:p w14:paraId="1DC172B3" w14:textId="77777777" w:rsidR="00522062" w:rsidRDefault="00522062" w:rsidP="00E32E02">
      <w:pPr>
        <w:spacing w:after="0" w:line="240" w:lineRule="auto"/>
      </w:pPr>
    </w:p>
    <w:sectPr w:rsidR="00522062" w:rsidSect="00431384">
      <w:footerReference w:type="default" r:id="rId7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5FB96E" w14:textId="77777777" w:rsidR="00D86C1B" w:rsidRDefault="00D86C1B">
      <w:pPr>
        <w:spacing w:after="0" w:line="240" w:lineRule="auto"/>
      </w:pPr>
      <w:r>
        <w:separator/>
      </w:r>
    </w:p>
  </w:endnote>
  <w:endnote w:type="continuationSeparator" w:id="0">
    <w:p w14:paraId="2054617C" w14:textId="77777777" w:rsidR="00D86C1B" w:rsidRDefault="00D86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1"/>
    <w:family w:val="roman"/>
    <w:pitch w:val="variable"/>
    <w:sig w:usb0="0000A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981199" w14:textId="456E5299" w:rsidR="00206612" w:rsidRDefault="00206612">
    <w:pPr>
      <w:pStyle w:val="Stopka"/>
      <w:jc w:val="right"/>
    </w:pPr>
  </w:p>
  <w:p w14:paraId="6CE7DE17" w14:textId="77777777" w:rsidR="00206612" w:rsidRDefault="0020661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419915" w14:textId="77777777" w:rsidR="00D86C1B" w:rsidRDefault="00D86C1B">
      <w:pPr>
        <w:spacing w:after="0" w:line="240" w:lineRule="auto"/>
      </w:pPr>
      <w:r>
        <w:separator/>
      </w:r>
    </w:p>
  </w:footnote>
  <w:footnote w:type="continuationSeparator" w:id="0">
    <w:p w14:paraId="7F397F90" w14:textId="77777777" w:rsidR="00D86C1B" w:rsidRDefault="00D86C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2C20A64"/>
    <w:multiLevelType w:val="multilevel"/>
    <w:tmpl w:val="AAB201E0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7959531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062"/>
    <w:rsid w:val="00206612"/>
    <w:rsid w:val="00312E71"/>
    <w:rsid w:val="003D2760"/>
    <w:rsid w:val="00522062"/>
    <w:rsid w:val="00A01B50"/>
    <w:rsid w:val="00B14F24"/>
    <w:rsid w:val="00D86C1B"/>
    <w:rsid w:val="00E32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690A5"/>
  <w15:chartTrackingRefBased/>
  <w15:docId w15:val="{90ADD03B-4E1C-4875-9132-F87042A40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2062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220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2062"/>
    <w:rPr>
      <w:kern w:val="0"/>
      <w14:ligatures w14:val="none"/>
    </w:rPr>
  </w:style>
  <w:style w:type="paragraph" w:styleId="Akapitzlist">
    <w:name w:val="List Paragraph"/>
    <w:basedOn w:val="Normalny"/>
    <w:uiPriority w:val="34"/>
    <w:qFormat/>
    <w:rsid w:val="00522062"/>
    <w:pPr>
      <w:widowControl w:val="0"/>
      <w:suppressAutoHyphens/>
      <w:spacing w:after="0" w:line="240" w:lineRule="auto"/>
      <w:ind w:left="720"/>
      <w:contextualSpacing/>
    </w:pPr>
    <w:rPr>
      <w:rFonts w:ascii="Liberation Serif" w:eastAsia="Times New Roman" w:hAnsi="Liberation Serif" w:cs="Mangal"/>
      <w:sz w:val="24"/>
      <w:szCs w:val="21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E32E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32E02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429</Words>
  <Characters>2574</Characters>
  <Application>Microsoft Office Word</Application>
  <DocSecurity>0</DocSecurity>
  <Lines>21</Lines>
  <Paragraphs>5</Paragraphs>
  <ScaleCrop>false</ScaleCrop>
  <Company/>
  <LinksUpToDate>false</LinksUpToDate>
  <CharactersWithSpaces>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 K</dc:creator>
  <cp:keywords/>
  <dc:description/>
  <cp:lastModifiedBy>A K</cp:lastModifiedBy>
  <cp:revision>5</cp:revision>
  <dcterms:created xsi:type="dcterms:W3CDTF">2023-11-02T10:26:00Z</dcterms:created>
  <dcterms:modified xsi:type="dcterms:W3CDTF">2025-01-27T12:35:00Z</dcterms:modified>
</cp:coreProperties>
</file>