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3AFD" w14:textId="4C934398" w:rsidR="00C7659C" w:rsidRDefault="00DD3F4F" w:rsidP="00C7659C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</w:t>
      </w:r>
      <w:r w:rsidR="00A25C93">
        <w:rPr>
          <w:b/>
          <w:sz w:val="24"/>
        </w:rPr>
        <w:t>3</w:t>
      </w:r>
      <w:r w:rsidR="00E70FFD">
        <w:rPr>
          <w:b/>
          <w:sz w:val="24"/>
        </w:rPr>
        <w:t>2</w:t>
      </w:r>
      <w:r>
        <w:rPr>
          <w:b/>
          <w:sz w:val="24"/>
        </w:rPr>
        <w:t>.2024.KJ</w:t>
      </w:r>
    </w:p>
    <w:p w14:paraId="143E8CA6" w14:textId="502715D4" w:rsidR="00436C19" w:rsidRPr="005F4D6A" w:rsidRDefault="00436C19" w:rsidP="00C7659C">
      <w:pPr>
        <w:spacing w:after="0"/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7468E9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7468E9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7468E9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51B4ECE3" w:rsidR="00436C19" w:rsidRPr="002A6D73" w:rsidRDefault="00E70FFD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17/2</w:t>
            </w:r>
          </w:p>
          <w:p w14:paraId="06E89143" w14:textId="3118E180" w:rsidR="00436C19" w:rsidRPr="002A6D7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3222BE3E" w:rsidR="00A25C93" w:rsidRPr="00A25C9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E70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1305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6530D823" w:rsidR="00436C19" w:rsidRPr="002A6D73" w:rsidRDefault="002B0D18" w:rsidP="00E70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0594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obrębie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graniczy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 nieczynną linią kolejową</w:t>
            </w:r>
            <w:r w:rsidR="00E70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oraz terenami rolnymi. Te</w:t>
            </w:r>
            <w:r w:rsidR="00205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 zwiększonej deniwelacji. Działka niezagospo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darowana,</w:t>
            </w:r>
            <w:r w:rsidR="00E70FF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zachwaszczona i zakrzaczona.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33BDE18F" w:rsidR="00F25591" w:rsidRPr="002A6D73" w:rsidRDefault="00454531" w:rsidP="007468E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="00F25591"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</w:t>
            </w:r>
            <w:r w:rsidR="00D40C8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Zagospodarowania Przestrzennego Gminy Lidzbark Warmiński zatwierdzonego Uchwałą Nr XXXVI/273/2021 Rady Gminy Lidzbark Warmiński z dnia 22 grudnia 2021r. </w:t>
            </w:r>
            <w:r w:rsidR="00650957" w:rsidRPr="00650957">
              <w:rPr>
                <w:rFonts w:cstheme="minorHAnsi"/>
                <w:color w:val="000000"/>
                <w:sz w:val="18"/>
                <w:szCs w:val="18"/>
                <w:lang w:eastAsia="pl-PL"/>
              </w:rPr>
              <w:t>działka przeznaczona jest na tereny rolnicze.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7B0EC1FA" w:rsidR="00436C19" w:rsidRPr="002A6D73" w:rsidRDefault="00E70FFD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  <w:r w:rsid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416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000,00 zł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2024A8EF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 poprawę </w:t>
            </w:r>
            <w:r w:rsidR="001416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warunków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zagospodarowania nieruchomości przyległej.</w:t>
            </w:r>
          </w:p>
        </w:tc>
      </w:tr>
      <w:tr w:rsidR="00436C19" w:rsidRPr="00A33632" w14:paraId="699019F6" w14:textId="77777777" w:rsidTr="00C7659C">
        <w:trPr>
          <w:trHeight w:val="11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4D8331B8" w:rsidR="00436C19" w:rsidRPr="00DF193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F1933">
              <w:rPr>
                <w:sz w:val="18"/>
                <w:szCs w:val="18"/>
              </w:rPr>
              <w:t>OL1L/00020628/4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7468E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C5160"/>
    <w:rsid w:val="000D5AA7"/>
    <w:rsid w:val="00100D65"/>
    <w:rsid w:val="001416FB"/>
    <w:rsid w:val="00205D70"/>
    <w:rsid w:val="002A6D73"/>
    <w:rsid w:val="002B0D18"/>
    <w:rsid w:val="002B39A4"/>
    <w:rsid w:val="00350EAE"/>
    <w:rsid w:val="00390A91"/>
    <w:rsid w:val="003C11C2"/>
    <w:rsid w:val="00436C19"/>
    <w:rsid w:val="00454531"/>
    <w:rsid w:val="005A07A1"/>
    <w:rsid w:val="005B1AD3"/>
    <w:rsid w:val="005D6A44"/>
    <w:rsid w:val="005E4EBE"/>
    <w:rsid w:val="005F4D6A"/>
    <w:rsid w:val="00604E6C"/>
    <w:rsid w:val="00650957"/>
    <w:rsid w:val="006D291A"/>
    <w:rsid w:val="006E7E23"/>
    <w:rsid w:val="00713599"/>
    <w:rsid w:val="007468E9"/>
    <w:rsid w:val="0078166A"/>
    <w:rsid w:val="007E2396"/>
    <w:rsid w:val="008C39ED"/>
    <w:rsid w:val="009A7784"/>
    <w:rsid w:val="00A25C93"/>
    <w:rsid w:val="00A51F5E"/>
    <w:rsid w:val="00C203C2"/>
    <w:rsid w:val="00C7659C"/>
    <w:rsid w:val="00C90D6F"/>
    <w:rsid w:val="00D40C8B"/>
    <w:rsid w:val="00D8117D"/>
    <w:rsid w:val="00DB43F5"/>
    <w:rsid w:val="00DC5955"/>
    <w:rsid w:val="00DD2118"/>
    <w:rsid w:val="00DD3F4F"/>
    <w:rsid w:val="00DF1933"/>
    <w:rsid w:val="00E164E1"/>
    <w:rsid w:val="00E70FFD"/>
    <w:rsid w:val="00F129B6"/>
    <w:rsid w:val="00F25591"/>
    <w:rsid w:val="00F315F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cp:lastPrinted>2024-10-22T09:26:00Z</cp:lastPrinted>
  <dcterms:created xsi:type="dcterms:W3CDTF">2024-10-22T08:52:00Z</dcterms:created>
  <dcterms:modified xsi:type="dcterms:W3CDTF">2024-10-22T09:27:00Z</dcterms:modified>
</cp:coreProperties>
</file>