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2E33D" w14:textId="6C4F5CD8" w:rsidR="00D53C53" w:rsidRPr="007239CA" w:rsidRDefault="00D53C53" w:rsidP="00D53C53">
      <w:pPr>
        <w:suppressAutoHyphens/>
        <w:autoSpaceDN w:val="0"/>
        <w:jc w:val="both"/>
        <w:textAlignment w:val="baseline"/>
        <w:rPr>
          <w:sz w:val="24"/>
          <w:szCs w:val="24"/>
          <w:lang w:eastAsia="zh-CN"/>
        </w:rPr>
      </w:pPr>
      <w:r w:rsidRPr="007239CA">
        <w:rPr>
          <w:sz w:val="24"/>
          <w:szCs w:val="24"/>
          <w:lang w:eastAsia="zh-CN"/>
        </w:rPr>
        <w:t xml:space="preserve">Znak sprawy: </w:t>
      </w:r>
      <w:r>
        <w:rPr>
          <w:sz w:val="24"/>
          <w:szCs w:val="24"/>
          <w:lang w:eastAsia="zh-CN"/>
        </w:rPr>
        <w:t>GKB.70</w:t>
      </w:r>
      <w:r w:rsidR="00100B5A">
        <w:rPr>
          <w:sz w:val="24"/>
          <w:szCs w:val="24"/>
          <w:lang w:eastAsia="zh-CN"/>
        </w:rPr>
        <w:t>21</w:t>
      </w:r>
      <w:r>
        <w:rPr>
          <w:sz w:val="24"/>
          <w:szCs w:val="24"/>
          <w:lang w:eastAsia="zh-CN"/>
        </w:rPr>
        <w:t>.</w:t>
      </w:r>
      <w:r w:rsidR="00100B5A">
        <w:rPr>
          <w:sz w:val="24"/>
          <w:szCs w:val="24"/>
          <w:lang w:eastAsia="zh-CN"/>
        </w:rPr>
        <w:t>4</w:t>
      </w:r>
      <w:r>
        <w:rPr>
          <w:sz w:val="24"/>
          <w:szCs w:val="24"/>
          <w:lang w:eastAsia="zh-CN"/>
        </w:rPr>
        <w:t>.</w:t>
      </w:r>
      <w:r w:rsidR="004338C0">
        <w:rPr>
          <w:sz w:val="24"/>
          <w:szCs w:val="24"/>
          <w:lang w:eastAsia="zh-CN"/>
        </w:rPr>
        <w:t>4</w:t>
      </w:r>
      <w:r>
        <w:rPr>
          <w:sz w:val="24"/>
          <w:szCs w:val="24"/>
          <w:lang w:eastAsia="zh-CN"/>
        </w:rPr>
        <w:t>.2024.DI</w:t>
      </w:r>
      <w:r w:rsidRPr="007239CA">
        <w:rPr>
          <w:sz w:val="24"/>
          <w:szCs w:val="24"/>
          <w:lang w:eastAsia="zh-CN"/>
        </w:rPr>
        <w:tab/>
      </w:r>
      <w:r w:rsidRPr="007239CA">
        <w:rPr>
          <w:sz w:val="24"/>
          <w:szCs w:val="24"/>
          <w:lang w:eastAsia="zh-CN"/>
        </w:rPr>
        <w:tab/>
      </w:r>
      <w:r w:rsidRPr="007239CA"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>Lidzbark Warmiński</w:t>
      </w:r>
      <w:r w:rsidRPr="007239CA">
        <w:rPr>
          <w:sz w:val="24"/>
          <w:szCs w:val="24"/>
          <w:lang w:eastAsia="zh-CN"/>
        </w:rPr>
        <w:t>:</w:t>
      </w:r>
      <w:r>
        <w:rPr>
          <w:sz w:val="24"/>
          <w:szCs w:val="24"/>
          <w:lang w:eastAsia="zh-CN"/>
        </w:rPr>
        <w:t xml:space="preserve"> </w:t>
      </w:r>
      <w:r w:rsidR="004338C0">
        <w:rPr>
          <w:sz w:val="24"/>
          <w:szCs w:val="24"/>
          <w:lang w:eastAsia="zh-CN"/>
        </w:rPr>
        <w:t>13.05</w:t>
      </w:r>
      <w:r>
        <w:rPr>
          <w:sz w:val="24"/>
          <w:szCs w:val="24"/>
          <w:lang w:eastAsia="zh-CN"/>
        </w:rPr>
        <w:t>.2024r.</w:t>
      </w:r>
    </w:p>
    <w:p w14:paraId="41931C00" w14:textId="737A9E10" w:rsidR="00D53C53" w:rsidRPr="00D53C53" w:rsidRDefault="00D53C53" w:rsidP="00D53C53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D53C53">
        <w:rPr>
          <w:b/>
          <w:bCs/>
          <w:sz w:val="24"/>
          <w:szCs w:val="24"/>
        </w:rPr>
        <w:t xml:space="preserve">Zamawiający:                                                                                                                               Gmina Lidzbark Warmiński </w:t>
      </w:r>
      <w:r w:rsidRPr="00D53C53">
        <w:rPr>
          <w:b/>
          <w:bCs/>
          <w:sz w:val="24"/>
          <w:szCs w:val="24"/>
        </w:rPr>
        <w:br/>
        <w:t xml:space="preserve">ul. Krasickiego 1                                                                                                                                        11-100 Lidzbark Warmiński                                                                                                                   NIP 743-18-62-715                                                                                                                                      tel.  89-767-32-74,                                                                                                                                  </w:t>
      </w:r>
      <w:r w:rsidRPr="00D53C53">
        <w:rPr>
          <w:sz w:val="24"/>
          <w:szCs w:val="24"/>
        </w:rPr>
        <w:t xml:space="preserve">e-mail: </w:t>
      </w:r>
      <w:hyperlink r:id="rId7" w:history="1">
        <w:r w:rsidRPr="00D53C53">
          <w:rPr>
            <w:color w:val="0563C1" w:themeColor="hyperlink"/>
            <w:sz w:val="24"/>
            <w:szCs w:val="24"/>
            <w:u w:val="single"/>
          </w:rPr>
          <w:t>gminalidzbark@pnet.pl</w:t>
        </w:r>
      </w:hyperlink>
      <w:r w:rsidRPr="00D53C53">
        <w:rPr>
          <w:color w:val="0563C1" w:themeColor="hyperlink"/>
          <w:sz w:val="24"/>
          <w:szCs w:val="24"/>
          <w:u w:val="single"/>
        </w:rPr>
        <w:t xml:space="preserve">                                                                                                          </w:t>
      </w:r>
      <w:r w:rsidRPr="00D53C53">
        <w:rPr>
          <w:sz w:val="24"/>
          <w:szCs w:val="24"/>
        </w:rPr>
        <w:t xml:space="preserve">adres strony internetowej </w:t>
      </w:r>
      <w:hyperlink r:id="rId8" w:history="1">
        <w:r w:rsidRPr="00D53C53">
          <w:rPr>
            <w:b/>
            <w:bCs/>
            <w:color w:val="0563C1" w:themeColor="hyperlink"/>
            <w:sz w:val="24"/>
            <w:szCs w:val="24"/>
            <w:u w:val="single"/>
          </w:rPr>
          <w:t>www.gminalidzbark.com</w:t>
        </w:r>
      </w:hyperlink>
    </w:p>
    <w:p w14:paraId="43A6010B" w14:textId="77777777" w:rsidR="00D53C53" w:rsidRPr="00D53C53" w:rsidRDefault="00D53C53" w:rsidP="00D53C53">
      <w:pPr>
        <w:spacing w:before="100" w:beforeAutospacing="1" w:after="100" w:afterAutospacing="1"/>
        <w:jc w:val="both"/>
        <w:rPr>
          <w:b/>
          <w:bCs/>
          <w:kern w:val="36"/>
          <w:sz w:val="24"/>
          <w:szCs w:val="24"/>
        </w:rPr>
      </w:pPr>
      <w:r w:rsidRPr="00D53C53">
        <w:rPr>
          <w:b/>
          <w:bCs/>
          <w:kern w:val="36"/>
          <w:sz w:val="24"/>
          <w:szCs w:val="24"/>
        </w:rPr>
        <w:t xml:space="preserve">                                                  ZAPYTANIE OFERTOWE                                                                                                                          </w:t>
      </w:r>
    </w:p>
    <w:p w14:paraId="25E0A55F" w14:textId="77777777" w:rsidR="00855063" w:rsidRDefault="00D53C53" w:rsidP="00D53C53">
      <w:pPr>
        <w:spacing w:before="100" w:beforeAutospacing="1" w:after="100" w:afterAutospacing="1"/>
        <w:contextualSpacing/>
        <w:rPr>
          <w:sz w:val="24"/>
          <w:szCs w:val="24"/>
        </w:rPr>
      </w:pPr>
      <w:r w:rsidRPr="00D53C53">
        <w:rPr>
          <w:sz w:val="24"/>
          <w:szCs w:val="24"/>
        </w:rPr>
        <w:t>Gmina Lidzbark Warmiński zaprasza do złożenia oferty w sprawie zamówienia publicznego, którego wartość nie przekracza wyrażonej w złotych, równowartości kwoty netto</w:t>
      </w:r>
      <w:r>
        <w:rPr>
          <w:sz w:val="24"/>
          <w:szCs w:val="24"/>
        </w:rPr>
        <w:t xml:space="preserve"> </w:t>
      </w:r>
      <w:r w:rsidRPr="00D53C53">
        <w:rPr>
          <w:sz w:val="24"/>
          <w:szCs w:val="24"/>
        </w:rPr>
        <w:t>130.000,00zł</w:t>
      </w:r>
      <w:r>
        <w:rPr>
          <w:sz w:val="24"/>
          <w:szCs w:val="24"/>
        </w:rPr>
        <w:t>,  pod  nazwą:</w:t>
      </w:r>
    </w:p>
    <w:p w14:paraId="129759D5" w14:textId="22E77E2F" w:rsidR="00D53C53" w:rsidRDefault="00D53C53" w:rsidP="00D53C53">
      <w:pPr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3C53">
        <w:rPr>
          <w:sz w:val="24"/>
          <w:szCs w:val="24"/>
        </w:rPr>
        <w:t xml:space="preserve">                                               </w:t>
      </w:r>
    </w:p>
    <w:p w14:paraId="3DFBA608" w14:textId="59492DDD" w:rsidR="00D53C53" w:rsidRDefault="00D53C53" w:rsidP="00D53C53">
      <w:pPr>
        <w:widowControl w:val="0"/>
        <w:suppressAutoHyphens/>
        <w:autoSpaceDE w:val="0"/>
        <w:autoSpaceDN w:val="0"/>
        <w:ind w:left="360"/>
        <w:jc w:val="both"/>
        <w:textAlignment w:val="baseline"/>
        <w:rPr>
          <w:b/>
          <w:bCs/>
          <w:sz w:val="24"/>
          <w:szCs w:val="24"/>
          <w:lang w:eastAsia="zh-CN"/>
        </w:rPr>
      </w:pPr>
      <w:r w:rsidRPr="006B6E84">
        <w:rPr>
          <w:b/>
          <w:bCs/>
          <w:sz w:val="24"/>
          <w:szCs w:val="24"/>
          <w:lang w:eastAsia="zh-CN"/>
        </w:rPr>
        <w:t xml:space="preserve">„ </w:t>
      </w:r>
      <w:r w:rsidR="00182002">
        <w:rPr>
          <w:b/>
          <w:bCs/>
          <w:sz w:val="24"/>
          <w:szCs w:val="24"/>
          <w:lang w:eastAsia="zh-CN"/>
        </w:rPr>
        <w:t>Dostawa, odbiór</w:t>
      </w:r>
      <w:r w:rsidR="004A3A1A">
        <w:rPr>
          <w:b/>
          <w:bCs/>
          <w:sz w:val="24"/>
          <w:szCs w:val="24"/>
          <w:lang w:eastAsia="zh-CN"/>
        </w:rPr>
        <w:t xml:space="preserve"> wprowadzonej energii elektrycznej do sieci  </w:t>
      </w:r>
      <w:r w:rsidR="00776EAC">
        <w:rPr>
          <w:b/>
          <w:bCs/>
          <w:sz w:val="24"/>
          <w:szCs w:val="24"/>
          <w:lang w:eastAsia="zh-CN"/>
        </w:rPr>
        <w:t xml:space="preserve"> i rozliczenie</w:t>
      </w:r>
      <w:r w:rsidR="00B23D8F">
        <w:rPr>
          <w:b/>
          <w:bCs/>
          <w:sz w:val="24"/>
          <w:szCs w:val="24"/>
          <w:lang w:eastAsia="zh-CN"/>
        </w:rPr>
        <w:t xml:space="preserve"> w systemie net bil</w:t>
      </w:r>
      <w:r w:rsidR="001B3858">
        <w:rPr>
          <w:b/>
          <w:bCs/>
          <w:sz w:val="24"/>
          <w:szCs w:val="24"/>
          <w:lang w:eastAsia="zh-CN"/>
        </w:rPr>
        <w:t>l</w:t>
      </w:r>
      <w:r w:rsidR="00B23D8F">
        <w:rPr>
          <w:b/>
          <w:bCs/>
          <w:sz w:val="24"/>
          <w:szCs w:val="24"/>
          <w:lang w:eastAsia="zh-CN"/>
        </w:rPr>
        <w:t>ing</w:t>
      </w:r>
      <w:r w:rsidRPr="006B6E84">
        <w:rPr>
          <w:b/>
          <w:bCs/>
          <w:sz w:val="24"/>
          <w:szCs w:val="24"/>
          <w:lang w:eastAsia="zh-CN"/>
        </w:rPr>
        <w:t xml:space="preserve"> dla </w:t>
      </w:r>
      <w:r w:rsidR="006948C7">
        <w:rPr>
          <w:b/>
          <w:bCs/>
          <w:sz w:val="24"/>
          <w:szCs w:val="24"/>
          <w:lang w:eastAsia="zh-CN"/>
        </w:rPr>
        <w:t>czterech</w:t>
      </w:r>
      <w:r w:rsidRPr="006B6E84">
        <w:rPr>
          <w:b/>
          <w:bCs/>
          <w:sz w:val="24"/>
          <w:szCs w:val="24"/>
          <w:lang w:eastAsia="zh-CN"/>
        </w:rPr>
        <w:t xml:space="preserve"> punktów poboru energii na potrzeby obiektów Gminy Lidzbark Warmiński i jednostki organizacyjnej</w:t>
      </w:r>
      <w:r w:rsidR="00237EA3">
        <w:rPr>
          <w:b/>
          <w:bCs/>
          <w:sz w:val="24"/>
          <w:szCs w:val="24"/>
          <w:lang w:eastAsia="zh-CN"/>
        </w:rPr>
        <w:t>, posiadających</w:t>
      </w:r>
      <w:r w:rsidR="009475F3">
        <w:rPr>
          <w:b/>
          <w:bCs/>
          <w:sz w:val="24"/>
          <w:szCs w:val="24"/>
          <w:lang w:eastAsia="zh-CN"/>
        </w:rPr>
        <w:t xml:space="preserve"> status</w:t>
      </w:r>
      <w:r w:rsidR="00237EA3">
        <w:rPr>
          <w:b/>
          <w:bCs/>
          <w:sz w:val="24"/>
          <w:szCs w:val="24"/>
          <w:lang w:eastAsia="zh-CN"/>
        </w:rPr>
        <w:t xml:space="preserve"> prosument</w:t>
      </w:r>
      <w:r w:rsidR="009475F3">
        <w:rPr>
          <w:b/>
          <w:bCs/>
          <w:sz w:val="24"/>
          <w:szCs w:val="24"/>
          <w:lang w:eastAsia="zh-CN"/>
        </w:rPr>
        <w:t>a</w:t>
      </w:r>
      <w:r w:rsidRPr="006B6E84">
        <w:rPr>
          <w:b/>
          <w:bCs/>
          <w:sz w:val="24"/>
          <w:szCs w:val="24"/>
          <w:lang w:eastAsia="zh-CN"/>
        </w:rPr>
        <w:t xml:space="preserve">, </w:t>
      </w:r>
      <w:r w:rsidR="006948C7">
        <w:rPr>
          <w:b/>
          <w:bCs/>
          <w:sz w:val="24"/>
          <w:szCs w:val="24"/>
          <w:lang w:eastAsia="zh-CN"/>
        </w:rPr>
        <w:br/>
      </w:r>
      <w:r w:rsidRPr="006B6E84">
        <w:rPr>
          <w:b/>
          <w:bCs/>
          <w:sz w:val="24"/>
          <w:szCs w:val="24"/>
          <w:lang w:eastAsia="zh-CN"/>
        </w:rPr>
        <w:t xml:space="preserve">w których podłączona jest </w:t>
      </w:r>
      <w:proofErr w:type="spellStart"/>
      <w:r w:rsidRPr="006B6E84">
        <w:rPr>
          <w:b/>
          <w:bCs/>
          <w:sz w:val="24"/>
          <w:szCs w:val="24"/>
          <w:lang w:eastAsia="zh-CN"/>
        </w:rPr>
        <w:t>mikroinstalacja</w:t>
      </w:r>
      <w:proofErr w:type="spellEnd"/>
      <w:r w:rsidRPr="006B6E84">
        <w:rPr>
          <w:b/>
          <w:bCs/>
          <w:sz w:val="24"/>
          <w:szCs w:val="24"/>
          <w:lang w:eastAsia="zh-CN"/>
        </w:rPr>
        <w:t xml:space="preserve"> OZE (panele fotowoltaiczne) o łącznej mocy</w:t>
      </w:r>
      <w:r w:rsidR="006948C7">
        <w:rPr>
          <w:b/>
          <w:bCs/>
          <w:sz w:val="24"/>
          <w:szCs w:val="24"/>
          <w:lang w:eastAsia="zh-CN"/>
        </w:rPr>
        <w:t xml:space="preserve"> 23,72</w:t>
      </w:r>
      <w:r w:rsidRPr="006B6E84">
        <w:rPr>
          <w:b/>
          <w:bCs/>
          <w:sz w:val="24"/>
          <w:szCs w:val="24"/>
          <w:lang w:eastAsia="zh-CN"/>
        </w:rPr>
        <w:t xml:space="preserve"> KW”</w:t>
      </w:r>
    </w:p>
    <w:p w14:paraId="6FB0E70C" w14:textId="77777777" w:rsidR="00B23D8F" w:rsidRDefault="00B23D8F" w:rsidP="00D53C53">
      <w:pPr>
        <w:widowControl w:val="0"/>
        <w:suppressAutoHyphens/>
        <w:autoSpaceDE w:val="0"/>
        <w:autoSpaceDN w:val="0"/>
        <w:ind w:left="360"/>
        <w:jc w:val="both"/>
        <w:textAlignment w:val="baseline"/>
        <w:rPr>
          <w:b/>
          <w:bCs/>
          <w:sz w:val="24"/>
          <w:szCs w:val="24"/>
          <w:lang w:eastAsia="zh-CN"/>
        </w:rPr>
      </w:pPr>
    </w:p>
    <w:p w14:paraId="20D91139" w14:textId="3764011A" w:rsidR="00993419" w:rsidRDefault="00993419" w:rsidP="00993419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sz w:val="24"/>
          <w:szCs w:val="24"/>
          <w:lang w:eastAsia="zh-CN"/>
        </w:rPr>
      </w:pPr>
      <w:r w:rsidRPr="007239CA">
        <w:rPr>
          <w:sz w:val="24"/>
          <w:szCs w:val="24"/>
          <w:lang w:eastAsia="zh-CN"/>
        </w:rPr>
        <w:t>Zamówienie nie podlega ustawie z dnia 11 września 2019r. – Prawo zamówień publicznych (Dz.U. z 20</w:t>
      </w:r>
      <w:r w:rsidR="008E44BB" w:rsidRPr="007239CA">
        <w:rPr>
          <w:sz w:val="24"/>
          <w:szCs w:val="24"/>
          <w:lang w:eastAsia="zh-CN"/>
        </w:rPr>
        <w:t>2</w:t>
      </w:r>
      <w:r w:rsidR="001D329D">
        <w:rPr>
          <w:sz w:val="24"/>
          <w:szCs w:val="24"/>
          <w:lang w:eastAsia="zh-CN"/>
        </w:rPr>
        <w:t>3</w:t>
      </w:r>
      <w:r w:rsidRPr="007239CA">
        <w:rPr>
          <w:sz w:val="24"/>
          <w:szCs w:val="24"/>
          <w:lang w:eastAsia="zh-CN"/>
        </w:rPr>
        <w:t xml:space="preserve"> r., poz.</w:t>
      </w:r>
      <w:r w:rsidR="001D329D">
        <w:rPr>
          <w:sz w:val="24"/>
          <w:szCs w:val="24"/>
          <w:lang w:eastAsia="zh-CN"/>
        </w:rPr>
        <w:t xml:space="preserve"> 1605</w:t>
      </w:r>
      <w:r w:rsidRPr="007239CA">
        <w:rPr>
          <w:sz w:val="24"/>
          <w:szCs w:val="24"/>
          <w:lang w:eastAsia="zh-CN"/>
        </w:rPr>
        <w:t xml:space="preserve"> z</w:t>
      </w:r>
      <w:r w:rsidR="00C2711F">
        <w:rPr>
          <w:sz w:val="24"/>
          <w:szCs w:val="24"/>
          <w:lang w:eastAsia="zh-CN"/>
        </w:rPr>
        <w:t xml:space="preserve">e </w:t>
      </w:r>
      <w:r w:rsidRPr="007239CA">
        <w:rPr>
          <w:sz w:val="24"/>
          <w:szCs w:val="24"/>
          <w:lang w:eastAsia="zh-CN"/>
        </w:rPr>
        <w:t>zm.).</w:t>
      </w:r>
    </w:p>
    <w:p w14:paraId="70D71933" w14:textId="77777777" w:rsidR="00855063" w:rsidRPr="007239CA" w:rsidRDefault="00855063" w:rsidP="00855063">
      <w:pPr>
        <w:suppressAutoHyphens/>
        <w:autoSpaceDN w:val="0"/>
        <w:ind w:left="360"/>
        <w:jc w:val="both"/>
        <w:textAlignment w:val="baseline"/>
        <w:rPr>
          <w:sz w:val="24"/>
          <w:szCs w:val="24"/>
          <w:lang w:eastAsia="zh-CN"/>
        </w:rPr>
      </w:pPr>
    </w:p>
    <w:p w14:paraId="48EFBBFC" w14:textId="1F4D4FF6" w:rsidR="009F2B29" w:rsidRDefault="00993419" w:rsidP="00EB17A8">
      <w:pPr>
        <w:numPr>
          <w:ilvl w:val="0"/>
          <w:numId w:val="2"/>
        </w:numPr>
        <w:suppressAutoHyphens/>
        <w:autoSpaceDN w:val="0"/>
        <w:ind w:left="426"/>
        <w:jc w:val="both"/>
        <w:textAlignment w:val="baseline"/>
        <w:rPr>
          <w:sz w:val="24"/>
          <w:szCs w:val="24"/>
        </w:rPr>
      </w:pPr>
      <w:r w:rsidRPr="004C4D49">
        <w:rPr>
          <w:b/>
          <w:sz w:val="24"/>
          <w:szCs w:val="24"/>
          <w:lang w:eastAsia="zh-CN"/>
        </w:rPr>
        <w:t>Opis przedmiotu zamówienia:</w:t>
      </w:r>
      <w:r w:rsidR="00E301AE" w:rsidRPr="004C4D49">
        <w:rPr>
          <w:b/>
          <w:sz w:val="24"/>
          <w:szCs w:val="24"/>
          <w:lang w:eastAsia="zh-CN"/>
        </w:rPr>
        <w:t xml:space="preserve"> </w:t>
      </w:r>
      <w:r w:rsidR="009F2B29" w:rsidRPr="004C4D49">
        <w:rPr>
          <w:sz w:val="24"/>
          <w:szCs w:val="24"/>
        </w:rPr>
        <w:t xml:space="preserve"> zawarcie umowy </w:t>
      </w:r>
      <w:r w:rsidR="0077480E" w:rsidRPr="004C4D49">
        <w:rPr>
          <w:sz w:val="24"/>
          <w:szCs w:val="24"/>
        </w:rPr>
        <w:t>na sprzedaż</w:t>
      </w:r>
      <w:r w:rsidR="00776EAC">
        <w:rPr>
          <w:sz w:val="24"/>
          <w:szCs w:val="24"/>
        </w:rPr>
        <w:t xml:space="preserve">, </w:t>
      </w:r>
      <w:r w:rsidR="0077480E" w:rsidRPr="004C4D49">
        <w:rPr>
          <w:sz w:val="24"/>
          <w:szCs w:val="24"/>
        </w:rPr>
        <w:t>zakup</w:t>
      </w:r>
      <w:r w:rsidR="00776EAC">
        <w:rPr>
          <w:sz w:val="24"/>
          <w:szCs w:val="24"/>
        </w:rPr>
        <w:t xml:space="preserve"> i rozliczenie</w:t>
      </w:r>
      <w:r w:rsidR="0077480E" w:rsidRPr="004C4D49">
        <w:rPr>
          <w:sz w:val="24"/>
          <w:szCs w:val="24"/>
        </w:rPr>
        <w:t xml:space="preserve"> </w:t>
      </w:r>
      <w:r w:rsidR="009F2B29" w:rsidRPr="004C4D49">
        <w:rPr>
          <w:sz w:val="24"/>
          <w:szCs w:val="24"/>
        </w:rPr>
        <w:t xml:space="preserve"> energii elektrycznej </w:t>
      </w:r>
      <w:r w:rsidR="001B3858">
        <w:rPr>
          <w:sz w:val="24"/>
          <w:szCs w:val="24"/>
        </w:rPr>
        <w:t xml:space="preserve">w systemie net billing </w:t>
      </w:r>
      <w:r w:rsidR="009F2B29" w:rsidRPr="004C4D49">
        <w:rPr>
          <w:sz w:val="24"/>
          <w:szCs w:val="24"/>
        </w:rPr>
        <w:t xml:space="preserve">dla </w:t>
      </w:r>
      <w:r w:rsidR="0077480E" w:rsidRPr="004C4D49">
        <w:rPr>
          <w:sz w:val="24"/>
          <w:szCs w:val="24"/>
        </w:rPr>
        <w:t>siedmiu</w:t>
      </w:r>
      <w:r w:rsidR="009F2B29" w:rsidRPr="004C4D49">
        <w:rPr>
          <w:sz w:val="24"/>
          <w:szCs w:val="24"/>
        </w:rPr>
        <w:t xml:space="preserve">  punktów poboru energii</w:t>
      </w:r>
      <w:r w:rsidR="0077480E" w:rsidRPr="004C4D49">
        <w:rPr>
          <w:sz w:val="24"/>
          <w:szCs w:val="24"/>
        </w:rPr>
        <w:t xml:space="preserve"> na potrzeby Gminy Lidzbark Warmiński i jednostki organizacyjnej, </w:t>
      </w:r>
      <w:r w:rsidR="00776EAC" w:rsidRPr="00776EAC">
        <w:rPr>
          <w:sz w:val="24"/>
          <w:szCs w:val="24"/>
          <w:lang w:eastAsia="zh-CN"/>
        </w:rPr>
        <w:t>posiadających umowę na dystrybucję energii elektrycznej jako prosument,</w:t>
      </w:r>
      <w:r w:rsidR="00776EAC" w:rsidRPr="006B6E84">
        <w:rPr>
          <w:b/>
          <w:bCs/>
          <w:sz w:val="24"/>
          <w:szCs w:val="24"/>
          <w:lang w:eastAsia="zh-CN"/>
        </w:rPr>
        <w:t xml:space="preserve"> </w:t>
      </w:r>
      <w:r w:rsidR="0077480E" w:rsidRPr="004C4D49">
        <w:rPr>
          <w:sz w:val="24"/>
          <w:szCs w:val="24"/>
        </w:rPr>
        <w:t xml:space="preserve">w których podłączona jest </w:t>
      </w:r>
      <w:proofErr w:type="spellStart"/>
      <w:r w:rsidR="0077480E" w:rsidRPr="004C4D49">
        <w:rPr>
          <w:sz w:val="24"/>
          <w:szCs w:val="24"/>
        </w:rPr>
        <w:t>mikroins</w:t>
      </w:r>
      <w:r w:rsidR="007E1217" w:rsidRPr="004C4D49">
        <w:rPr>
          <w:sz w:val="24"/>
          <w:szCs w:val="24"/>
        </w:rPr>
        <w:t>t</w:t>
      </w:r>
      <w:r w:rsidR="0077480E" w:rsidRPr="004C4D49">
        <w:rPr>
          <w:sz w:val="24"/>
          <w:szCs w:val="24"/>
        </w:rPr>
        <w:t>ala</w:t>
      </w:r>
      <w:r w:rsidR="007E1217" w:rsidRPr="004C4D49">
        <w:rPr>
          <w:sz w:val="24"/>
          <w:szCs w:val="24"/>
        </w:rPr>
        <w:t>c</w:t>
      </w:r>
      <w:r w:rsidR="0077480E" w:rsidRPr="004C4D49">
        <w:rPr>
          <w:sz w:val="24"/>
          <w:szCs w:val="24"/>
        </w:rPr>
        <w:t>ja</w:t>
      </w:r>
      <w:proofErr w:type="spellEnd"/>
      <w:r w:rsidR="0077480E" w:rsidRPr="004C4D49">
        <w:rPr>
          <w:sz w:val="24"/>
          <w:szCs w:val="24"/>
        </w:rPr>
        <w:t xml:space="preserve"> OZE (panele </w:t>
      </w:r>
      <w:r w:rsidR="004C4D49" w:rsidRPr="004C4D49">
        <w:rPr>
          <w:sz w:val="24"/>
          <w:szCs w:val="24"/>
        </w:rPr>
        <w:t>fotowoltaiczne PV)</w:t>
      </w:r>
      <w:r w:rsidR="009F2B29" w:rsidRPr="004C4D49">
        <w:rPr>
          <w:sz w:val="24"/>
          <w:szCs w:val="24"/>
        </w:rPr>
        <w:t xml:space="preserve">o </w:t>
      </w:r>
      <w:r w:rsidR="007E1217" w:rsidRPr="004C4D49">
        <w:rPr>
          <w:sz w:val="24"/>
          <w:szCs w:val="24"/>
        </w:rPr>
        <w:t xml:space="preserve">łącznej </w:t>
      </w:r>
      <w:r w:rsidR="009F2B29" w:rsidRPr="004C4D49">
        <w:rPr>
          <w:sz w:val="24"/>
          <w:szCs w:val="24"/>
        </w:rPr>
        <w:t xml:space="preserve">mocy </w:t>
      </w:r>
      <w:r w:rsidR="007E1217" w:rsidRPr="004C4D49">
        <w:rPr>
          <w:sz w:val="24"/>
          <w:szCs w:val="24"/>
        </w:rPr>
        <w:t>36,17 KW</w:t>
      </w:r>
      <w:r w:rsidR="009F2B29" w:rsidRPr="004C4D49">
        <w:rPr>
          <w:sz w:val="24"/>
          <w:szCs w:val="24"/>
        </w:rPr>
        <w:t>.</w:t>
      </w:r>
    </w:p>
    <w:p w14:paraId="71125908" w14:textId="77777777" w:rsidR="00855063" w:rsidRPr="004C4D49" w:rsidRDefault="00855063" w:rsidP="00855063">
      <w:pPr>
        <w:suppressAutoHyphens/>
        <w:autoSpaceDN w:val="0"/>
        <w:ind w:left="426"/>
        <w:jc w:val="both"/>
        <w:textAlignment w:val="baseline"/>
        <w:rPr>
          <w:sz w:val="24"/>
          <w:szCs w:val="24"/>
        </w:rPr>
      </w:pPr>
    </w:p>
    <w:p w14:paraId="02F65D2C" w14:textId="0DE742E6" w:rsidR="00796359" w:rsidRDefault="009F2B29" w:rsidP="00796359">
      <w:pPr>
        <w:numPr>
          <w:ilvl w:val="0"/>
          <w:numId w:val="2"/>
        </w:numPr>
        <w:suppressAutoHyphens/>
        <w:autoSpaceDN w:val="0"/>
        <w:ind w:left="426"/>
        <w:jc w:val="both"/>
        <w:textAlignment w:val="baseline"/>
        <w:rPr>
          <w:sz w:val="24"/>
          <w:szCs w:val="24"/>
        </w:rPr>
      </w:pPr>
      <w:r w:rsidRPr="00E301AE">
        <w:rPr>
          <w:b/>
          <w:bCs/>
          <w:sz w:val="24"/>
          <w:szCs w:val="24"/>
        </w:rPr>
        <w:t>Warunki udziału w post</w:t>
      </w:r>
      <w:r w:rsidR="004C4D49">
        <w:rPr>
          <w:b/>
          <w:bCs/>
          <w:sz w:val="24"/>
          <w:szCs w:val="24"/>
        </w:rPr>
        <w:t>ę</w:t>
      </w:r>
      <w:r w:rsidRPr="00E301AE">
        <w:rPr>
          <w:b/>
          <w:bCs/>
          <w:sz w:val="24"/>
          <w:szCs w:val="24"/>
        </w:rPr>
        <w:t>powaniu</w:t>
      </w:r>
      <w:r w:rsidR="00E301AE">
        <w:rPr>
          <w:sz w:val="24"/>
          <w:szCs w:val="24"/>
        </w:rPr>
        <w:t xml:space="preserve">:  </w:t>
      </w:r>
      <w:r>
        <w:rPr>
          <w:sz w:val="24"/>
          <w:szCs w:val="24"/>
        </w:rPr>
        <w:t>posiadanie aktualnej koncesji</w:t>
      </w:r>
      <w:r w:rsidR="004C4D49">
        <w:rPr>
          <w:sz w:val="24"/>
          <w:szCs w:val="24"/>
        </w:rPr>
        <w:t>,</w:t>
      </w:r>
      <w:r>
        <w:rPr>
          <w:sz w:val="24"/>
          <w:szCs w:val="24"/>
        </w:rPr>
        <w:t xml:space="preserve"> wydanej przez Prezesa Urz</w:t>
      </w:r>
      <w:r w:rsidR="007E1217">
        <w:rPr>
          <w:sz w:val="24"/>
          <w:szCs w:val="24"/>
        </w:rPr>
        <w:t>ę</w:t>
      </w:r>
      <w:r>
        <w:rPr>
          <w:sz w:val="24"/>
          <w:szCs w:val="24"/>
        </w:rPr>
        <w:t>du Regulacji Energetyki na prowadzenie działalności gospodarczej w zakresie obrotu (sprzedaży) energią elektryczną.</w:t>
      </w:r>
    </w:p>
    <w:p w14:paraId="748C0792" w14:textId="77777777" w:rsidR="00855063" w:rsidRDefault="00855063" w:rsidP="00855063">
      <w:pPr>
        <w:suppressAutoHyphens/>
        <w:autoSpaceDN w:val="0"/>
        <w:ind w:left="426"/>
        <w:jc w:val="both"/>
        <w:textAlignment w:val="baseline"/>
        <w:rPr>
          <w:sz w:val="24"/>
          <w:szCs w:val="24"/>
        </w:rPr>
      </w:pPr>
    </w:p>
    <w:p w14:paraId="53D9B97C" w14:textId="77777777" w:rsidR="00796359" w:rsidRPr="00796359" w:rsidRDefault="00796359" w:rsidP="00796359">
      <w:pPr>
        <w:numPr>
          <w:ilvl w:val="0"/>
          <w:numId w:val="2"/>
        </w:numPr>
        <w:suppressAutoHyphens/>
        <w:autoSpaceDN w:val="0"/>
        <w:ind w:left="426"/>
        <w:jc w:val="both"/>
        <w:textAlignment w:val="baseline"/>
        <w:rPr>
          <w:sz w:val="24"/>
          <w:szCs w:val="24"/>
        </w:rPr>
      </w:pPr>
      <w:bookmarkStart w:id="0" w:name="_Hlk164945081"/>
      <w:r w:rsidRPr="00796359">
        <w:rPr>
          <w:b/>
          <w:bCs/>
          <w:sz w:val="24"/>
          <w:szCs w:val="24"/>
          <w:lang w:eastAsia="zh-CN"/>
        </w:rPr>
        <w:t>Warunki wykluczenia.</w:t>
      </w:r>
    </w:p>
    <w:p w14:paraId="62ADA755" w14:textId="77777777" w:rsidR="00796359" w:rsidRPr="003D420A" w:rsidRDefault="00796359" w:rsidP="00796359">
      <w:pPr>
        <w:suppressAutoHyphens/>
        <w:autoSpaceDN w:val="0"/>
        <w:ind w:left="360"/>
        <w:jc w:val="both"/>
        <w:textAlignment w:val="baseline"/>
        <w:rPr>
          <w:sz w:val="24"/>
          <w:szCs w:val="24"/>
          <w:lang w:eastAsia="zh-CN"/>
        </w:rPr>
      </w:pPr>
      <w:bookmarkStart w:id="1" w:name="_Hlk164945265"/>
      <w:r w:rsidRPr="003D420A">
        <w:rPr>
          <w:sz w:val="24"/>
          <w:szCs w:val="24"/>
          <w:lang w:eastAsia="zh-CN"/>
        </w:rPr>
        <w:t>Zamówienie nie może być udzielone podmiotom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3AF94730" w14:textId="77777777" w:rsidR="00796359" w:rsidRPr="003D420A" w:rsidRDefault="00796359" w:rsidP="00796359">
      <w:pPr>
        <w:numPr>
          <w:ilvl w:val="0"/>
          <w:numId w:val="3"/>
        </w:numPr>
        <w:suppressAutoHyphens/>
        <w:autoSpaceDN w:val="0"/>
        <w:ind w:left="567" w:hanging="283"/>
        <w:jc w:val="both"/>
        <w:textAlignment w:val="baseline"/>
        <w:rPr>
          <w:sz w:val="24"/>
          <w:szCs w:val="24"/>
          <w:lang w:eastAsia="zh-CN"/>
        </w:rPr>
      </w:pPr>
      <w:r w:rsidRPr="003D420A">
        <w:rPr>
          <w:sz w:val="24"/>
          <w:szCs w:val="24"/>
          <w:lang w:eastAsia="zh-CN"/>
        </w:rPr>
        <w:t>uczestniczeniu w spółce jako wspólnik spółki cywilnej lub spółki osobowej;</w:t>
      </w:r>
    </w:p>
    <w:p w14:paraId="082CD814" w14:textId="77777777" w:rsidR="00796359" w:rsidRPr="003D420A" w:rsidRDefault="00796359" w:rsidP="00796359">
      <w:pPr>
        <w:numPr>
          <w:ilvl w:val="0"/>
          <w:numId w:val="3"/>
        </w:numPr>
        <w:suppressAutoHyphens/>
        <w:autoSpaceDN w:val="0"/>
        <w:ind w:left="567" w:hanging="283"/>
        <w:jc w:val="both"/>
        <w:textAlignment w:val="baseline"/>
        <w:rPr>
          <w:sz w:val="24"/>
          <w:szCs w:val="24"/>
          <w:lang w:eastAsia="zh-CN"/>
        </w:rPr>
      </w:pPr>
      <w:r w:rsidRPr="003D420A">
        <w:rPr>
          <w:sz w:val="24"/>
          <w:szCs w:val="24"/>
          <w:lang w:eastAsia="zh-CN"/>
        </w:rPr>
        <w:t>posiadaniu co najmniej 10 % udziałów lub akcji;</w:t>
      </w:r>
    </w:p>
    <w:p w14:paraId="3B6A305D" w14:textId="77777777" w:rsidR="00796359" w:rsidRPr="003D420A" w:rsidRDefault="00796359" w:rsidP="00796359">
      <w:pPr>
        <w:numPr>
          <w:ilvl w:val="0"/>
          <w:numId w:val="3"/>
        </w:numPr>
        <w:suppressAutoHyphens/>
        <w:autoSpaceDN w:val="0"/>
        <w:ind w:left="567" w:hanging="283"/>
        <w:jc w:val="both"/>
        <w:textAlignment w:val="baseline"/>
        <w:rPr>
          <w:sz w:val="24"/>
          <w:szCs w:val="24"/>
          <w:lang w:eastAsia="zh-CN"/>
        </w:rPr>
      </w:pPr>
      <w:r w:rsidRPr="003D420A">
        <w:rPr>
          <w:sz w:val="24"/>
          <w:szCs w:val="24"/>
          <w:lang w:eastAsia="zh-CN"/>
        </w:rPr>
        <w:t>pełnieniu funkcji członka organu nadzorczego lub zarządzającego, prokurenta, pełnomocnika;</w:t>
      </w:r>
    </w:p>
    <w:p w14:paraId="73CE22FE" w14:textId="77777777" w:rsidR="00796359" w:rsidRPr="003D420A" w:rsidRDefault="00796359" w:rsidP="00796359">
      <w:pPr>
        <w:numPr>
          <w:ilvl w:val="0"/>
          <w:numId w:val="3"/>
        </w:numPr>
        <w:suppressAutoHyphens/>
        <w:autoSpaceDN w:val="0"/>
        <w:ind w:left="567" w:hanging="283"/>
        <w:jc w:val="both"/>
        <w:textAlignment w:val="baseline"/>
        <w:rPr>
          <w:sz w:val="24"/>
          <w:szCs w:val="24"/>
          <w:lang w:eastAsia="zh-CN"/>
        </w:rPr>
      </w:pPr>
      <w:r w:rsidRPr="003D420A">
        <w:rPr>
          <w:sz w:val="24"/>
          <w:szCs w:val="24"/>
          <w:lang w:eastAsia="zh-CN"/>
        </w:rPr>
        <w:lastRenderedPageBreak/>
        <w:t xml:space="preserve">pozostawaniu w związku małżeńskim, w stosunku pokrewieństwa lub powinowactwa </w:t>
      </w:r>
      <w:r w:rsidRPr="003D420A">
        <w:rPr>
          <w:sz w:val="24"/>
          <w:szCs w:val="24"/>
          <w:lang w:eastAsia="zh-CN"/>
        </w:rPr>
        <w:br/>
        <w:t>w linii prostej;</w:t>
      </w:r>
    </w:p>
    <w:p w14:paraId="462167DA" w14:textId="77777777" w:rsidR="00796359" w:rsidRPr="003D420A" w:rsidRDefault="00796359" w:rsidP="00796359">
      <w:pPr>
        <w:numPr>
          <w:ilvl w:val="0"/>
          <w:numId w:val="3"/>
        </w:numPr>
        <w:suppressAutoHyphens/>
        <w:autoSpaceDN w:val="0"/>
        <w:ind w:left="567" w:hanging="283"/>
        <w:jc w:val="both"/>
        <w:textAlignment w:val="baseline"/>
        <w:rPr>
          <w:sz w:val="24"/>
          <w:szCs w:val="24"/>
          <w:lang w:eastAsia="zh-CN"/>
        </w:rPr>
      </w:pPr>
      <w:r w:rsidRPr="003D420A">
        <w:rPr>
          <w:sz w:val="24"/>
          <w:szCs w:val="24"/>
          <w:lang w:eastAsia="zh-CN"/>
        </w:rPr>
        <w:t>pozostawaniu z wykonawcą w takim stosunku prawnym lub faktycznym, że może to budzić uzasadnione wątpliwości co do bezstronności tych osób.</w:t>
      </w:r>
    </w:p>
    <w:p w14:paraId="0A9A0086" w14:textId="77777777" w:rsidR="00796359" w:rsidRPr="003D420A" w:rsidRDefault="00796359" w:rsidP="00796359">
      <w:pPr>
        <w:suppressAutoHyphens/>
        <w:autoSpaceDN w:val="0"/>
        <w:jc w:val="both"/>
        <w:textAlignment w:val="baseline"/>
        <w:rPr>
          <w:lang w:eastAsia="zh-CN"/>
        </w:rPr>
      </w:pPr>
    </w:p>
    <w:p w14:paraId="5112BE7D" w14:textId="77777777" w:rsidR="00796359" w:rsidRPr="00AA576C" w:rsidRDefault="00796359" w:rsidP="00796359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D420A">
        <w:rPr>
          <w:rFonts w:eastAsia="Calibri"/>
          <w:sz w:val="24"/>
          <w:szCs w:val="24"/>
        </w:rPr>
        <w:t xml:space="preserve">Ponadto wykluczeniu podlegają wykonawcy  na podstawie art.  </w:t>
      </w:r>
      <w:r w:rsidRPr="003D420A">
        <w:rPr>
          <w:sz w:val="24"/>
          <w:szCs w:val="24"/>
        </w:rPr>
        <w:t xml:space="preserve">7 ust. 1 ustawy </w:t>
      </w:r>
      <w:r w:rsidRPr="003D420A">
        <w:rPr>
          <w:rFonts w:eastAsia="Calibri"/>
          <w:sz w:val="24"/>
          <w:szCs w:val="24"/>
        </w:rPr>
        <w:t xml:space="preserve">z dnia </w:t>
      </w:r>
      <w:r w:rsidRPr="003D420A">
        <w:rPr>
          <w:rFonts w:eastAsia="Calibri"/>
          <w:sz w:val="24"/>
          <w:szCs w:val="24"/>
        </w:rPr>
        <w:br/>
        <w:t xml:space="preserve">13 kwietnia 2022 r. </w:t>
      </w:r>
      <w:r w:rsidRPr="003D420A">
        <w:rPr>
          <w:rFonts w:eastAsia="Calibri"/>
          <w:color w:val="222222"/>
          <w:sz w:val="24"/>
          <w:szCs w:val="24"/>
        </w:rPr>
        <w:t>o szczególnych rozwiązaniach w zakresie przeciwdziałania wspieraniu agresji na Ukrainę oraz służących ochronie bezpieczeństwa narodowego (Dz. U.</w:t>
      </w:r>
      <w:r>
        <w:rPr>
          <w:rFonts w:eastAsia="Calibri"/>
          <w:color w:val="222222"/>
          <w:sz w:val="24"/>
          <w:szCs w:val="24"/>
        </w:rPr>
        <w:t xml:space="preserve"> z 2022r</w:t>
      </w:r>
      <w:r w:rsidRPr="003D420A">
        <w:rPr>
          <w:rFonts w:eastAsia="Calibri"/>
          <w:color w:val="222222"/>
          <w:sz w:val="24"/>
          <w:szCs w:val="24"/>
        </w:rPr>
        <w:t xml:space="preserve"> poz. 835</w:t>
      </w:r>
      <w:r>
        <w:rPr>
          <w:rFonts w:eastAsia="Calibri"/>
          <w:color w:val="222222"/>
          <w:sz w:val="24"/>
          <w:szCs w:val="24"/>
        </w:rPr>
        <w:t xml:space="preserve"> z </w:t>
      </w:r>
      <w:proofErr w:type="spellStart"/>
      <w:r>
        <w:rPr>
          <w:rFonts w:eastAsia="Calibri"/>
          <w:color w:val="222222"/>
          <w:sz w:val="24"/>
          <w:szCs w:val="24"/>
        </w:rPr>
        <w:t>póź</w:t>
      </w:r>
      <w:proofErr w:type="spellEnd"/>
      <w:r>
        <w:rPr>
          <w:rFonts w:eastAsia="Calibri"/>
          <w:color w:val="222222"/>
          <w:sz w:val="24"/>
          <w:szCs w:val="24"/>
        </w:rPr>
        <w:t>. zm</w:t>
      </w:r>
      <w:r w:rsidRPr="00687FC9">
        <w:rPr>
          <w:rFonts w:eastAsia="Calibri"/>
          <w:color w:val="222222"/>
          <w:sz w:val="24"/>
          <w:szCs w:val="24"/>
        </w:rPr>
        <w:t xml:space="preserve">.). </w:t>
      </w:r>
      <w:r>
        <w:rPr>
          <w:rFonts w:eastAsia="Calibri"/>
          <w:color w:val="222222"/>
          <w:sz w:val="24"/>
          <w:szCs w:val="24"/>
        </w:rPr>
        <w:t xml:space="preserve"> </w:t>
      </w:r>
      <w:r w:rsidRPr="00687FC9">
        <w:rPr>
          <w:rFonts w:eastAsia="Calibri"/>
          <w:color w:val="222222"/>
          <w:sz w:val="24"/>
          <w:szCs w:val="24"/>
        </w:rPr>
        <w:t xml:space="preserve">oraz na podstawach </w:t>
      </w:r>
      <w:r w:rsidRPr="00687FC9">
        <w:rPr>
          <w:sz w:val="24"/>
          <w:szCs w:val="24"/>
        </w:rPr>
        <w:t xml:space="preserve"> przewidzianych  w art. 5k Rozporządzenia Rady (UE) nr 833/2014 z dnia 31 lipca 2014 r. dotyczącego środków ograniczających w związku z działaniami Rosji destabilizującymi sytuację na Ukrainie (Dz. Urz. UE nr L 229 z 31.7.2014, str. 1) w brzmieniu nadanym rozporządzeniem Rady (UE) 2022/576 z 8.4.2022, str. 1);</w:t>
      </w:r>
    </w:p>
    <w:p w14:paraId="5722A8E3" w14:textId="77777777" w:rsidR="00796359" w:rsidRDefault="00796359" w:rsidP="00796359">
      <w:pPr>
        <w:suppressAutoHyphens/>
        <w:autoSpaceDN w:val="0"/>
        <w:jc w:val="both"/>
        <w:textAlignment w:val="baseline"/>
        <w:rPr>
          <w:sz w:val="24"/>
          <w:szCs w:val="24"/>
          <w:lang w:eastAsia="zh-CN"/>
        </w:rPr>
      </w:pPr>
      <w:r>
        <w:rPr>
          <w:rFonts w:eastAsia="Calibri"/>
          <w:sz w:val="24"/>
          <w:szCs w:val="24"/>
        </w:rPr>
        <w:t>W</w:t>
      </w:r>
      <w:r w:rsidRPr="003D420A">
        <w:rPr>
          <w:sz w:val="24"/>
          <w:szCs w:val="24"/>
          <w:lang w:eastAsia="zh-CN"/>
        </w:rPr>
        <w:t xml:space="preserve"> celu wykazania braku podstaw do wykluczenia z postępowania o udzielenie zamówienia o których mowa powyżej, do oferty należy złożyć: Oświadczenie o braku podstaw do wykluczenia  z postępowania według wzoru Załącznika nr </w:t>
      </w:r>
      <w:r>
        <w:rPr>
          <w:sz w:val="24"/>
          <w:szCs w:val="24"/>
          <w:lang w:eastAsia="zh-CN"/>
        </w:rPr>
        <w:t>2</w:t>
      </w:r>
      <w:r w:rsidRPr="003D420A">
        <w:rPr>
          <w:sz w:val="24"/>
          <w:szCs w:val="24"/>
          <w:lang w:eastAsia="zh-CN"/>
        </w:rPr>
        <w:t xml:space="preserve"> do zapytania ofertowego</w:t>
      </w:r>
    </w:p>
    <w:p w14:paraId="47AA7BF0" w14:textId="77777777" w:rsidR="00855063" w:rsidRDefault="00855063" w:rsidP="00796359">
      <w:pPr>
        <w:suppressAutoHyphens/>
        <w:autoSpaceDN w:val="0"/>
        <w:jc w:val="both"/>
        <w:textAlignment w:val="baseline"/>
        <w:rPr>
          <w:sz w:val="24"/>
          <w:szCs w:val="24"/>
          <w:lang w:eastAsia="zh-CN"/>
        </w:rPr>
      </w:pPr>
    </w:p>
    <w:bookmarkEnd w:id="0"/>
    <w:bookmarkEnd w:id="1"/>
    <w:p w14:paraId="3B2AC8D1" w14:textId="32839523" w:rsidR="009F2B29" w:rsidRDefault="009F2B29" w:rsidP="004D7F30">
      <w:pPr>
        <w:numPr>
          <w:ilvl w:val="0"/>
          <w:numId w:val="2"/>
        </w:numPr>
        <w:suppressAutoHyphens/>
        <w:autoSpaceDN w:val="0"/>
        <w:ind w:left="426"/>
        <w:jc w:val="both"/>
        <w:textAlignment w:val="baseline"/>
        <w:rPr>
          <w:sz w:val="24"/>
          <w:szCs w:val="24"/>
        </w:rPr>
      </w:pPr>
      <w:r w:rsidRPr="005015A9">
        <w:rPr>
          <w:b/>
          <w:bCs/>
          <w:sz w:val="24"/>
          <w:szCs w:val="24"/>
        </w:rPr>
        <w:t>Wymagany termin realizacji zamówienia</w:t>
      </w:r>
      <w:r>
        <w:rPr>
          <w:sz w:val="24"/>
          <w:szCs w:val="24"/>
        </w:rPr>
        <w:t>:</w:t>
      </w:r>
    </w:p>
    <w:p w14:paraId="4A38FE85" w14:textId="035E8977" w:rsidR="009F2B29" w:rsidRDefault="005015A9" w:rsidP="005015A9">
      <w:pPr>
        <w:suppressAutoHyphens/>
        <w:autoSpaceDN w:val="0"/>
        <w:ind w:left="357"/>
        <w:contextualSpacing/>
        <w:jc w:val="both"/>
        <w:textAlignment w:val="baseline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</w:t>
      </w:r>
      <w:r w:rsidR="009F2B29" w:rsidRPr="007239CA">
        <w:rPr>
          <w:sz w:val="24"/>
          <w:szCs w:val="24"/>
          <w:lang w:eastAsia="zh-CN"/>
        </w:rPr>
        <w:t>od dnia podpisania umowy do 31.12.202</w:t>
      </w:r>
      <w:r w:rsidR="009F2B29">
        <w:rPr>
          <w:sz w:val="24"/>
          <w:szCs w:val="24"/>
          <w:lang w:eastAsia="zh-CN"/>
        </w:rPr>
        <w:t>4</w:t>
      </w:r>
      <w:r w:rsidR="009F2B29" w:rsidRPr="007239CA">
        <w:rPr>
          <w:sz w:val="24"/>
          <w:szCs w:val="24"/>
          <w:lang w:eastAsia="zh-CN"/>
        </w:rPr>
        <w:t xml:space="preserve"> roku</w:t>
      </w:r>
    </w:p>
    <w:p w14:paraId="21AE34CD" w14:textId="77777777" w:rsidR="00855063" w:rsidRDefault="00855063" w:rsidP="005015A9">
      <w:pPr>
        <w:suppressAutoHyphens/>
        <w:autoSpaceDN w:val="0"/>
        <w:ind w:left="357"/>
        <w:contextualSpacing/>
        <w:jc w:val="both"/>
        <w:textAlignment w:val="baseline"/>
        <w:rPr>
          <w:sz w:val="24"/>
          <w:szCs w:val="24"/>
          <w:lang w:eastAsia="zh-CN"/>
        </w:rPr>
      </w:pPr>
    </w:p>
    <w:p w14:paraId="597EE77C" w14:textId="2AE60EC3" w:rsidR="00CA2400" w:rsidRPr="00CA2400" w:rsidRDefault="00D53C53" w:rsidP="00D53C53">
      <w:pPr>
        <w:spacing w:before="100" w:beforeAutospacing="1" w:after="100" w:afterAutospacing="1"/>
        <w:contextualSpacing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6</w:t>
      </w:r>
      <w:r w:rsidR="00CA2400" w:rsidRPr="00CA2400">
        <w:rPr>
          <w:sz w:val="24"/>
          <w:szCs w:val="24"/>
        </w:rPr>
        <w:t>.</w:t>
      </w:r>
      <w:r w:rsidR="00CA2400" w:rsidRPr="00CA2400">
        <w:rPr>
          <w:b/>
          <w:bCs/>
          <w:sz w:val="24"/>
          <w:szCs w:val="24"/>
        </w:rPr>
        <w:t xml:space="preserve"> </w:t>
      </w:r>
      <w:r w:rsidR="00CA2400">
        <w:rPr>
          <w:b/>
          <w:bCs/>
          <w:sz w:val="24"/>
          <w:szCs w:val="24"/>
        </w:rPr>
        <w:t xml:space="preserve">  </w:t>
      </w:r>
      <w:r w:rsidR="00CA2400" w:rsidRPr="00CA2400">
        <w:rPr>
          <w:b/>
          <w:bCs/>
          <w:sz w:val="24"/>
          <w:szCs w:val="24"/>
        </w:rPr>
        <w:t>Sposób przygotowania oferty.</w:t>
      </w:r>
    </w:p>
    <w:p w14:paraId="74836E57" w14:textId="77777777" w:rsidR="00CA2400" w:rsidRPr="00CA2400" w:rsidRDefault="00CA2400" w:rsidP="00CA2400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A2400">
        <w:rPr>
          <w:sz w:val="24"/>
          <w:szCs w:val="24"/>
        </w:rPr>
        <w:t xml:space="preserve">  a) Cena ofertowa jest ceną, za którą wykonawca zobowiązuje się do wykonania przedmiotu  </w:t>
      </w:r>
    </w:p>
    <w:p w14:paraId="712CE7D4" w14:textId="77777777" w:rsidR="00CA2400" w:rsidRPr="00CA2400" w:rsidRDefault="00CA2400" w:rsidP="00CA2400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A2400">
        <w:rPr>
          <w:sz w:val="24"/>
          <w:szCs w:val="24"/>
        </w:rPr>
        <w:t xml:space="preserve">      zamówienia łącznie z podatkiem VAT, naliczonym zgodnie z obowiązującymi przepisami </w:t>
      </w:r>
    </w:p>
    <w:p w14:paraId="62C6A354" w14:textId="77777777" w:rsidR="00CA2400" w:rsidRPr="00CA2400" w:rsidRDefault="00CA2400" w:rsidP="00CA2400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A2400">
        <w:rPr>
          <w:sz w:val="24"/>
          <w:szCs w:val="24"/>
        </w:rPr>
        <w:t xml:space="preserve">      w tym zakresie.                                                                                                                                                      </w:t>
      </w:r>
    </w:p>
    <w:p w14:paraId="7974BC55" w14:textId="77777777" w:rsidR="00CA2400" w:rsidRPr="00CA2400" w:rsidRDefault="00CA2400" w:rsidP="00CA2400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A2400">
        <w:rPr>
          <w:sz w:val="24"/>
          <w:szCs w:val="24"/>
        </w:rPr>
        <w:t xml:space="preserve">  b) Cena ofertowa musi zawierać wszystkie koszty związane z prawidłową realizacją </w:t>
      </w:r>
    </w:p>
    <w:p w14:paraId="0E69FB86" w14:textId="77777777" w:rsidR="00CA2400" w:rsidRPr="00CA2400" w:rsidRDefault="00CA2400" w:rsidP="00CA2400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A2400">
        <w:rPr>
          <w:sz w:val="24"/>
          <w:szCs w:val="24"/>
        </w:rPr>
        <w:t xml:space="preserve">      zamówienia zgodnie z opisem przedmiotu zamówienia.                                                                         </w:t>
      </w:r>
    </w:p>
    <w:p w14:paraId="12E2F3DD" w14:textId="77777777" w:rsidR="00CA2400" w:rsidRPr="00CA2400" w:rsidRDefault="00CA2400" w:rsidP="00CA2400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A2400">
        <w:rPr>
          <w:sz w:val="24"/>
          <w:szCs w:val="24"/>
        </w:rPr>
        <w:t xml:space="preserve">  c) Cena ofertowa musi być wyrażona w złotych polskich i zaokrąglona do dwóch miejsc po </w:t>
      </w:r>
    </w:p>
    <w:p w14:paraId="6FE0CC5B" w14:textId="77777777" w:rsidR="00CA2400" w:rsidRDefault="00CA2400" w:rsidP="00CA2400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A2400">
        <w:rPr>
          <w:sz w:val="24"/>
          <w:szCs w:val="24"/>
        </w:rPr>
        <w:t xml:space="preserve">      przecinku.  </w:t>
      </w:r>
    </w:p>
    <w:p w14:paraId="756A038F" w14:textId="6112D6EC" w:rsidR="00CA2400" w:rsidRPr="00CA2400" w:rsidRDefault="00CA2400" w:rsidP="004C4D49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d</w:t>
      </w:r>
      <w:r w:rsidRPr="00CA2400">
        <w:rPr>
          <w:sz w:val="24"/>
          <w:szCs w:val="24"/>
        </w:rPr>
        <w:t xml:space="preserve">) Wykonawca może złożyć jedną ofertę.                                                                                                                </w:t>
      </w:r>
    </w:p>
    <w:p w14:paraId="7F178DC4" w14:textId="6896E6E0" w:rsidR="00CA2400" w:rsidRPr="00CA2400" w:rsidRDefault="00CA2400" w:rsidP="00CA2400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CA24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</w:t>
      </w:r>
      <w:r w:rsidRPr="00CA2400">
        <w:rPr>
          <w:sz w:val="24"/>
          <w:szCs w:val="24"/>
        </w:rPr>
        <w:t xml:space="preserve">) Treść oferty musi odpowiadać treści zapytania ofertowego.                                                                          </w:t>
      </w:r>
    </w:p>
    <w:p w14:paraId="45A68C1E" w14:textId="359E2502" w:rsidR="00CA2400" w:rsidRPr="00CA2400" w:rsidRDefault="00CA2400" w:rsidP="00CA2400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CA24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f</w:t>
      </w:r>
      <w:r w:rsidRPr="00CA2400">
        <w:rPr>
          <w:sz w:val="24"/>
          <w:szCs w:val="24"/>
        </w:rPr>
        <w:t xml:space="preserve">) Przed upływem terminu składania ofert Wykonawca może wprowadzić zmiany do złożonej     </w:t>
      </w:r>
    </w:p>
    <w:p w14:paraId="215A34BD" w14:textId="77777777" w:rsidR="00CA2400" w:rsidRPr="00CA2400" w:rsidRDefault="00CA2400" w:rsidP="00CA2400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CA2400">
        <w:rPr>
          <w:sz w:val="24"/>
          <w:szCs w:val="24"/>
        </w:rPr>
        <w:t xml:space="preserve">     oferty lub ją wycofać. Zmiany w ofercie lub jej wycofanie winny być doręczone </w:t>
      </w:r>
    </w:p>
    <w:p w14:paraId="1CA60856" w14:textId="77777777" w:rsidR="00CA2400" w:rsidRPr="00CA2400" w:rsidRDefault="00CA2400" w:rsidP="00CA2400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CA2400">
        <w:rPr>
          <w:sz w:val="24"/>
          <w:szCs w:val="24"/>
        </w:rPr>
        <w:t xml:space="preserve">     Zamawiającemu na piśmie pod rygorem nieważności przed upływem terminu składania</w:t>
      </w:r>
    </w:p>
    <w:p w14:paraId="289A7E45" w14:textId="77777777" w:rsidR="00CA2400" w:rsidRPr="00CA2400" w:rsidRDefault="00CA2400" w:rsidP="00CA2400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CA2400">
        <w:rPr>
          <w:sz w:val="24"/>
          <w:szCs w:val="24"/>
        </w:rPr>
        <w:t xml:space="preserve">     ofert.</w:t>
      </w:r>
    </w:p>
    <w:p w14:paraId="49EAEB4B" w14:textId="738C735F" w:rsidR="00CA2400" w:rsidRPr="00CA2400" w:rsidRDefault="00CA2400" w:rsidP="00CA2400">
      <w:pPr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g</w:t>
      </w:r>
      <w:r w:rsidRPr="00CA2400">
        <w:rPr>
          <w:sz w:val="24"/>
          <w:szCs w:val="24"/>
        </w:rPr>
        <w:t xml:space="preserve">) Oferta powinna zawierać nazwę i adres Wykonawcy oraz podpis osoby uprawnionej lub </w:t>
      </w:r>
    </w:p>
    <w:p w14:paraId="545167FF" w14:textId="31C67D64" w:rsidR="00CA2400" w:rsidRPr="00CA2400" w:rsidRDefault="00CA2400" w:rsidP="00CA2400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CA2400">
        <w:rPr>
          <w:sz w:val="24"/>
          <w:szCs w:val="24"/>
        </w:rPr>
        <w:t xml:space="preserve">    </w:t>
      </w:r>
      <w:r w:rsidR="004C4D49">
        <w:rPr>
          <w:sz w:val="24"/>
          <w:szCs w:val="24"/>
        </w:rPr>
        <w:t xml:space="preserve"> </w:t>
      </w:r>
      <w:r w:rsidRPr="00CA2400">
        <w:rPr>
          <w:sz w:val="24"/>
          <w:szCs w:val="24"/>
        </w:rPr>
        <w:t xml:space="preserve"> upoważnionej do występowania w imieniu Wykonawcy, przy czym podpis musi być   </w:t>
      </w:r>
    </w:p>
    <w:p w14:paraId="4816D007" w14:textId="77777777" w:rsidR="00855063" w:rsidRDefault="00CA2400" w:rsidP="00CA2400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CA2400">
        <w:rPr>
          <w:sz w:val="24"/>
          <w:szCs w:val="24"/>
        </w:rPr>
        <w:t xml:space="preserve">      czytelny lub opisany pieczątką imienną.   </w:t>
      </w:r>
    </w:p>
    <w:p w14:paraId="520F93FA" w14:textId="3D60DD4E" w:rsidR="00CA2400" w:rsidRPr="00CA2400" w:rsidRDefault="00CA2400" w:rsidP="00CA2400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CA2400">
        <w:rPr>
          <w:sz w:val="24"/>
          <w:szCs w:val="24"/>
        </w:rPr>
        <w:t xml:space="preserve">                                                                                   </w:t>
      </w:r>
    </w:p>
    <w:p w14:paraId="6DB7BC3E" w14:textId="210D2BEF" w:rsidR="00855063" w:rsidRPr="00855063" w:rsidRDefault="00855063" w:rsidP="00855063">
      <w:pPr>
        <w:jc w:val="both"/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b/>
          <w:bCs/>
          <w:sz w:val="24"/>
          <w:szCs w:val="24"/>
        </w:rPr>
        <w:t>7</w:t>
      </w:r>
      <w:r w:rsidRPr="00855063">
        <w:rPr>
          <w:b/>
          <w:bCs/>
          <w:sz w:val="24"/>
          <w:szCs w:val="24"/>
        </w:rPr>
        <w:t xml:space="preserve">. </w:t>
      </w:r>
      <w:r w:rsidRPr="00855063"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  <w:t>Wykaz dokumentów składających się na ofertę:</w:t>
      </w:r>
    </w:p>
    <w:p w14:paraId="3CBD8378" w14:textId="2EC25DF8" w:rsidR="00855063" w:rsidRPr="00855063" w:rsidRDefault="00855063" w:rsidP="00855063">
      <w:pPr>
        <w:shd w:val="clear" w:color="auto" w:fill="FFFFFF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85506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   a) Wypełniony i podpisany Formularz ofertowy stanowiący </w:t>
      </w:r>
      <w:r w:rsidRPr="00855063"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  <w:t xml:space="preserve">załącznik nr </w:t>
      </w:r>
      <w:r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  <w:t>2</w:t>
      </w:r>
      <w:r w:rsidRPr="0085506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do zapytania </w:t>
      </w:r>
    </w:p>
    <w:p w14:paraId="4D6970A1" w14:textId="77777777" w:rsidR="00855063" w:rsidRPr="00855063" w:rsidRDefault="00855063" w:rsidP="00855063">
      <w:pPr>
        <w:shd w:val="clear" w:color="auto" w:fill="FFFFFF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85506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       ofertowego, w którym znajduje się m.in. </w:t>
      </w:r>
      <w:r w:rsidRPr="00855063">
        <w:rPr>
          <w:rFonts w:eastAsiaTheme="minorHAnsi"/>
          <w:bCs/>
          <w:kern w:val="2"/>
          <w:sz w:val="24"/>
          <w:szCs w:val="24"/>
          <w:lang w:eastAsia="en-US"/>
          <w14:ligatures w14:val="standardContextual"/>
        </w:rPr>
        <w:t xml:space="preserve">wycena całego zamówienia z dokładnością do </w:t>
      </w:r>
    </w:p>
    <w:p w14:paraId="6112A8C1" w14:textId="77777777" w:rsidR="00855063" w:rsidRPr="00855063" w:rsidRDefault="00855063" w:rsidP="00855063">
      <w:pPr>
        <w:shd w:val="clear" w:color="auto" w:fill="FFFFFF"/>
        <w:jc w:val="both"/>
        <w:rPr>
          <w:rFonts w:eastAsiaTheme="minorHAnsi"/>
          <w:bCs/>
          <w:kern w:val="2"/>
          <w:sz w:val="24"/>
          <w:szCs w:val="24"/>
          <w:lang w:eastAsia="en-US"/>
          <w14:ligatures w14:val="standardContextual"/>
        </w:rPr>
      </w:pPr>
      <w:r w:rsidRPr="00855063">
        <w:rPr>
          <w:rFonts w:eastAsiaTheme="minorHAnsi"/>
          <w:bCs/>
          <w:kern w:val="2"/>
          <w:sz w:val="24"/>
          <w:szCs w:val="24"/>
          <w:lang w:eastAsia="en-US"/>
          <w14:ligatures w14:val="standardContextual"/>
        </w:rPr>
        <w:t xml:space="preserve">        dwóch miejsc po przecinku, a także informacje na temat doświadczenia Wykonawcy.</w:t>
      </w:r>
    </w:p>
    <w:p w14:paraId="23E0CCE8" w14:textId="77777777" w:rsidR="00855063" w:rsidRPr="00855063" w:rsidRDefault="00855063" w:rsidP="00855063">
      <w:pPr>
        <w:shd w:val="clear" w:color="auto" w:fill="FFFFFF"/>
        <w:jc w:val="both"/>
        <w:rPr>
          <w:rFonts w:eastAsiaTheme="minorHAnsi"/>
          <w:bCs/>
          <w:kern w:val="2"/>
          <w:sz w:val="24"/>
          <w:szCs w:val="24"/>
          <w:lang w:eastAsia="en-US"/>
          <w14:ligatures w14:val="standardContextual"/>
        </w:rPr>
      </w:pPr>
      <w:r w:rsidRPr="00855063">
        <w:rPr>
          <w:rFonts w:eastAsiaTheme="minorHAnsi"/>
          <w:bCs/>
          <w:kern w:val="2"/>
          <w:sz w:val="24"/>
          <w:szCs w:val="24"/>
          <w:lang w:eastAsia="en-US"/>
          <w14:ligatures w14:val="standardContextual"/>
        </w:rPr>
        <w:t xml:space="preserve">        Wykonawca musi uwzględnić w cenie oferty wszelkie koszty niezbędne dla </w:t>
      </w:r>
    </w:p>
    <w:p w14:paraId="02219D21" w14:textId="77777777" w:rsidR="00855063" w:rsidRPr="00855063" w:rsidRDefault="00855063" w:rsidP="00855063">
      <w:pPr>
        <w:shd w:val="clear" w:color="auto" w:fill="FFFFFF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855063">
        <w:rPr>
          <w:rFonts w:eastAsiaTheme="minorHAnsi"/>
          <w:bCs/>
          <w:kern w:val="2"/>
          <w:sz w:val="24"/>
          <w:szCs w:val="24"/>
          <w:lang w:eastAsia="en-US"/>
          <w14:ligatures w14:val="standardContextual"/>
        </w:rPr>
        <w:t xml:space="preserve">        prawidłowego </w:t>
      </w:r>
      <w:r w:rsidRPr="0085506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i pełnego wykonania zamówienia oraz  wszelkie opłaty i podatki </w:t>
      </w:r>
    </w:p>
    <w:p w14:paraId="5E959AFB" w14:textId="77777777" w:rsidR="00855063" w:rsidRPr="00855063" w:rsidRDefault="00855063" w:rsidP="00855063">
      <w:pPr>
        <w:shd w:val="clear" w:color="auto" w:fill="FFFFFF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85506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       wynikające z obowiązujących przepisów. Podana przez Wykonawcę cena jest ceną    </w:t>
      </w:r>
    </w:p>
    <w:p w14:paraId="2C677E88" w14:textId="77777777" w:rsidR="00855063" w:rsidRPr="00855063" w:rsidRDefault="00855063" w:rsidP="00855063">
      <w:pPr>
        <w:shd w:val="clear" w:color="auto" w:fill="FFFFFF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85506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       ostateczną za zrealizowanie całości przedmiotu zamówienia.</w:t>
      </w:r>
    </w:p>
    <w:p w14:paraId="196DEEBE" w14:textId="77777777" w:rsidR="00855063" w:rsidRPr="00855063" w:rsidRDefault="00855063" w:rsidP="00855063">
      <w:pPr>
        <w:suppressAutoHyphens/>
        <w:contextualSpacing/>
        <w:jc w:val="both"/>
        <w:rPr>
          <w:sz w:val="24"/>
          <w:szCs w:val="24"/>
          <w:lang w:eastAsia="zh-CN"/>
        </w:rPr>
      </w:pPr>
      <w:r w:rsidRPr="0085506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   b)</w:t>
      </w:r>
      <w:r w:rsidRPr="00855063"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55063">
        <w:rPr>
          <w:sz w:val="24"/>
          <w:szCs w:val="24"/>
        </w:rPr>
        <w:t>o</w:t>
      </w:r>
      <w:r w:rsidRPr="00855063">
        <w:rPr>
          <w:sz w:val="24"/>
          <w:szCs w:val="24"/>
          <w:lang w:eastAsia="zh-CN"/>
        </w:rPr>
        <w:t xml:space="preserve">świadczenie o braku podstaw do wykluczenia z postępowania o udzielenie zamówienia   </w:t>
      </w:r>
    </w:p>
    <w:p w14:paraId="296C9F81" w14:textId="0028E8FA" w:rsidR="00855063" w:rsidRPr="00855063" w:rsidRDefault="00855063" w:rsidP="00855063">
      <w:pPr>
        <w:suppressAutoHyphens/>
        <w:contextualSpacing/>
        <w:jc w:val="both"/>
        <w:rPr>
          <w:sz w:val="24"/>
          <w:szCs w:val="24"/>
        </w:rPr>
      </w:pPr>
      <w:r w:rsidRPr="00855063">
        <w:rPr>
          <w:sz w:val="24"/>
          <w:szCs w:val="24"/>
          <w:lang w:eastAsia="zh-CN"/>
        </w:rPr>
        <w:t xml:space="preserve">        publicznego</w:t>
      </w:r>
      <w:r w:rsidRPr="00855063">
        <w:rPr>
          <w:b/>
          <w:sz w:val="24"/>
          <w:szCs w:val="24"/>
          <w:lang w:eastAsia="zh-CN"/>
        </w:rPr>
        <w:t xml:space="preserve"> </w:t>
      </w:r>
      <w:r w:rsidRPr="00855063">
        <w:rPr>
          <w:sz w:val="24"/>
          <w:szCs w:val="24"/>
        </w:rPr>
        <w:t xml:space="preserve"> – </w:t>
      </w:r>
      <w:r w:rsidRPr="00855063">
        <w:rPr>
          <w:b/>
          <w:bCs/>
          <w:sz w:val="24"/>
          <w:szCs w:val="24"/>
        </w:rPr>
        <w:t xml:space="preserve">załącznik nr </w:t>
      </w:r>
      <w:r>
        <w:rPr>
          <w:b/>
          <w:bCs/>
          <w:sz w:val="24"/>
          <w:szCs w:val="24"/>
        </w:rPr>
        <w:t>4</w:t>
      </w:r>
    </w:p>
    <w:p w14:paraId="472FDF58" w14:textId="77777777" w:rsidR="00855063" w:rsidRPr="00855063" w:rsidRDefault="00855063" w:rsidP="00855063">
      <w:pPr>
        <w:spacing w:before="100" w:beforeAutospacing="1" w:after="100" w:afterAutospacing="1"/>
        <w:contextualSpacing/>
        <w:jc w:val="both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855063"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  <w:lastRenderedPageBreak/>
        <w:t xml:space="preserve">    </w:t>
      </w:r>
      <w:r w:rsidRPr="0085506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c)</w:t>
      </w:r>
      <w:r w:rsidRPr="00855063">
        <w:rPr>
          <w:sz w:val="24"/>
          <w:szCs w:val="24"/>
        </w:rPr>
        <w:t xml:space="preserve"> </w:t>
      </w:r>
      <w:r w:rsidRPr="00855063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Pełnomocnictwo</w:t>
      </w:r>
      <w:r w:rsidRPr="00855063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/Pełnomocnictwa dla osoby/osób podpisujących ofertę, jeżeli </w:t>
      </w:r>
    </w:p>
    <w:p w14:paraId="129817C0" w14:textId="77777777" w:rsidR="00855063" w:rsidRPr="00855063" w:rsidRDefault="00855063" w:rsidP="00855063">
      <w:pPr>
        <w:jc w:val="both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855063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      umocowanie tych   osób do składania oświadczeń woli w imieniu Wykonawcy nie wynika </w:t>
      </w:r>
    </w:p>
    <w:p w14:paraId="6FD3DFFD" w14:textId="77777777" w:rsidR="00855063" w:rsidRDefault="00855063" w:rsidP="00855063">
      <w:pPr>
        <w:jc w:val="both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855063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      z dokumentów rejestracyjnych firmy.</w:t>
      </w:r>
    </w:p>
    <w:p w14:paraId="35F61A6F" w14:textId="77777777" w:rsidR="00855063" w:rsidRPr="00855063" w:rsidRDefault="00855063" w:rsidP="00855063">
      <w:pPr>
        <w:jc w:val="both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67DC4C4C" w14:textId="62BD1A35" w:rsidR="00CA2400" w:rsidRDefault="00855063" w:rsidP="00CA2400">
      <w:pPr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8</w:t>
      </w:r>
      <w:r w:rsidR="00CA2400">
        <w:rPr>
          <w:sz w:val="24"/>
          <w:szCs w:val="24"/>
        </w:rPr>
        <w:t>.</w:t>
      </w:r>
      <w:r w:rsidR="00E301AE" w:rsidRPr="00E301AE">
        <w:rPr>
          <w:sz w:val="24"/>
          <w:szCs w:val="24"/>
        </w:rPr>
        <w:t xml:space="preserve"> </w:t>
      </w:r>
      <w:r w:rsidR="00E301AE" w:rsidRPr="005015A9">
        <w:rPr>
          <w:b/>
          <w:bCs/>
          <w:sz w:val="24"/>
          <w:szCs w:val="24"/>
        </w:rPr>
        <w:t>Kryteria oceny ofert</w:t>
      </w:r>
      <w:r w:rsidR="00E301AE">
        <w:rPr>
          <w:sz w:val="24"/>
          <w:szCs w:val="24"/>
        </w:rPr>
        <w:t>:</w:t>
      </w:r>
    </w:p>
    <w:p w14:paraId="35BD17E8" w14:textId="21136E6C" w:rsidR="00CA2400" w:rsidRDefault="00CA2400" w:rsidP="00CA2400">
      <w:pPr>
        <w:suppressAutoHyphens/>
        <w:autoSpaceDN w:val="0"/>
        <w:jc w:val="both"/>
        <w:textAlignment w:val="baseline"/>
        <w:rPr>
          <w:color w:val="000000"/>
          <w:sz w:val="24"/>
          <w:szCs w:val="24"/>
          <w:lang w:eastAsia="zh-CN"/>
        </w:rPr>
      </w:pPr>
      <w:r>
        <w:rPr>
          <w:sz w:val="24"/>
          <w:szCs w:val="24"/>
        </w:rPr>
        <w:t xml:space="preserve">   </w:t>
      </w:r>
      <w:r w:rsidR="00E301AE" w:rsidRPr="00E301AE">
        <w:rPr>
          <w:color w:val="000000"/>
          <w:sz w:val="24"/>
          <w:szCs w:val="24"/>
          <w:lang w:eastAsia="zh-CN"/>
        </w:rPr>
        <w:t xml:space="preserve"> a) Wszystkie oferty nie podlegające odrzuceniu oceniane będą na podstawie następującego    </w:t>
      </w:r>
      <w:r w:rsidR="00E301AE">
        <w:rPr>
          <w:color w:val="000000"/>
          <w:sz w:val="24"/>
          <w:szCs w:val="24"/>
          <w:lang w:eastAsia="zh-CN"/>
        </w:rPr>
        <w:t xml:space="preserve">     </w:t>
      </w:r>
      <w:r>
        <w:rPr>
          <w:color w:val="000000"/>
          <w:sz w:val="24"/>
          <w:szCs w:val="24"/>
          <w:lang w:eastAsia="zh-CN"/>
        </w:rPr>
        <w:t xml:space="preserve">  </w:t>
      </w:r>
    </w:p>
    <w:p w14:paraId="43461E8B" w14:textId="77777777" w:rsidR="00CA2400" w:rsidRDefault="00CA2400" w:rsidP="00CA2400">
      <w:pPr>
        <w:suppressAutoHyphens/>
        <w:autoSpaceDN w:val="0"/>
        <w:jc w:val="both"/>
        <w:textAlignment w:val="baseline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        </w:t>
      </w:r>
      <w:r w:rsidR="00E301AE" w:rsidRPr="00E301AE">
        <w:rPr>
          <w:color w:val="000000"/>
          <w:sz w:val="24"/>
          <w:szCs w:val="24"/>
          <w:lang w:eastAsia="zh-CN"/>
        </w:rPr>
        <w:t>kryterium:  cena  – znaczenie 100%.</w:t>
      </w:r>
    </w:p>
    <w:p w14:paraId="2159C1B2" w14:textId="5E0BFAE6" w:rsidR="00CA2400" w:rsidRDefault="00CA2400" w:rsidP="00CA2400">
      <w:pPr>
        <w:suppressAutoHyphens/>
        <w:autoSpaceDN w:val="0"/>
        <w:jc w:val="both"/>
        <w:textAlignment w:val="baseline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        </w:t>
      </w:r>
      <w:r w:rsidR="00E301AE">
        <w:rPr>
          <w:color w:val="000000"/>
          <w:sz w:val="24"/>
          <w:szCs w:val="24"/>
          <w:lang w:eastAsia="zh-CN"/>
        </w:rPr>
        <w:t>M</w:t>
      </w:r>
      <w:r w:rsidR="00E301AE" w:rsidRPr="00E301AE">
        <w:rPr>
          <w:color w:val="000000"/>
          <w:sz w:val="24"/>
          <w:szCs w:val="24"/>
          <w:lang w:eastAsia="zh-CN"/>
        </w:rPr>
        <w:t xml:space="preserve">aksymalna liczba punktów w kryterium równa jest określonej wadze kryterium w %.    </w:t>
      </w:r>
    </w:p>
    <w:p w14:paraId="11261D9A" w14:textId="77777777" w:rsidR="00CA2400" w:rsidRDefault="00CA2400" w:rsidP="00CA2400">
      <w:pPr>
        <w:suppressAutoHyphens/>
        <w:autoSpaceDN w:val="0"/>
        <w:jc w:val="both"/>
        <w:textAlignment w:val="baseline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        </w:t>
      </w:r>
      <w:r w:rsidR="00E301AE" w:rsidRPr="00E301AE">
        <w:rPr>
          <w:color w:val="000000"/>
          <w:sz w:val="24"/>
          <w:szCs w:val="24"/>
          <w:lang w:eastAsia="zh-CN"/>
        </w:rPr>
        <w:t xml:space="preserve">Sposób oceny oferty – Zamawiający będzie oceniał ofertę na podstawie podstawienia do     </w:t>
      </w:r>
    </w:p>
    <w:p w14:paraId="62473AC8" w14:textId="77777777" w:rsidR="00CA2400" w:rsidRDefault="00CA2400" w:rsidP="00CA2400">
      <w:pPr>
        <w:suppressAutoHyphens/>
        <w:autoSpaceDN w:val="0"/>
        <w:jc w:val="both"/>
        <w:textAlignment w:val="baseline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        </w:t>
      </w:r>
      <w:r w:rsidR="00E301AE" w:rsidRPr="00E301AE">
        <w:rPr>
          <w:color w:val="000000"/>
          <w:sz w:val="24"/>
          <w:szCs w:val="24"/>
          <w:lang w:eastAsia="zh-CN"/>
        </w:rPr>
        <w:t xml:space="preserve">wzoru zawartego poniżej, odpowiednich cen przedstawionych w ofertach. Zamawiający </w:t>
      </w:r>
    </w:p>
    <w:p w14:paraId="020C57F6" w14:textId="77777777" w:rsidR="00CA2400" w:rsidRDefault="00CA2400" w:rsidP="00CA2400">
      <w:pPr>
        <w:suppressAutoHyphens/>
        <w:autoSpaceDN w:val="0"/>
        <w:jc w:val="both"/>
        <w:textAlignment w:val="baseline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        </w:t>
      </w:r>
      <w:r w:rsidR="00E301AE">
        <w:rPr>
          <w:color w:val="000000"/>
          <w:sz w:val="24"/>
          <w:szCs w:val="24"/>
          <w:lang w:eastAsia="zh-CN"/>
        </w:rPr>
        <w:t>p</w:t>
      </w:r>
      <w:r w:rsidR="00E301AE" w:rsidRPr="00E301AE">
        <w:rPr>
          <w:color w:val="000000"/>
          <w:sz w:val="24"/>
          <w:szCs w:val="24"/>
          <w:lang w:eastAsia="zh-CN"/>
        </w:rPr>
        <w:t xml:space="preserve">rzy  ocenie oferty będzie brał pod uwagę cenę ofertową podaną w formularzu ofertowym.    </w:t>
      </w:r>
    </w:p>
    <w:p w14:paraId="22568694" w14:textId="77777777" w:rsidR="00CA2400" w:rsidRDefault="00CA2400" w:rsidP="00CA2400">
      <w:pPr>
        <w:suppressAutoHyphens/>
        <w:autoSpaceDN w:val="0"/>
        <w:jc w:val="both"/>
        <w:textAlignment w:val="baseline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        </w:t>
      </w:r>
      <w:r w:rsidR="00E301AE" w:rsidRPr="00E301AE">
        <w:rPr>
          <w:color w:val="000000"/>
          <w:sz w:val="24"/>
          <w:szCs w:val="24"/>
          <w:lang w:eastAsia="zh-CN"/>
        </w:rPr>
        <w:t xml:space="preserve">Liczba punktów jaką można uzyskać w kryterium, obliczona zostanie na podstawie        </w:t>
      </w:r>
    </w:p>
    <w:p w14:paraId="70384E05" w14:textId="40A71E16" w:rsidR="00E301AE" w:rsidRDefault="00CA2400" w:rsidP="00CA2400">
      <w:pPr>
        <w:suppressAutoHyphens/>
        <w:autoSpaceDN w:val="0"/>
        <w:jc w:val="both"/>
        <w:textAlignment w:val="baseline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        </w:t>
      </w:r>
      <w:r w:rsidR="00E301AE" w:rsidRPr="00E301AE">
        <w:rPr>
          <w:color w:val="000000"/>
          <w:sz w:val="24"/>
          <w:szCs w:val="24"/>
          <w:lang w:eastAsia="zh-CN"/>
        </w:rPr>
        <w:t>następującego wzoru:</w:t>
      </w:r>
    </w:p>
    <w:p w14:paraId="78BF0213" w14:textId="77777777" w:rsidR="00E301AE" w:rsidRDefault="00E301AE" w:rsidP="004C4D49">
      <w:pPr>
        <w:pStyle w:val="Akapitzlist"/>
        <w:spacing w:before="100" w:beforeAutospacing="1" w:after="100" w:afterAutospacing="1"/>
        <w:ind w:left="357"/>
        <w:jc w:val="both"/>
        <w:rPr>
          <w:color w:val="000000"/>
          <w:sz w:val="24"/>
          <w:szCs w:val="24"/>
          <w:lang w:eastAsia="zh-CN"/>
        </w:rPr>
      </w:pPr>
      <w:r w:rsidRPr="00E301AE">
        <w:rPr>
          <w:color w:val="000000"/>
          <w:sz w:val="24"/>
          <w:szCs w:val="24"/>
          <w:lang w:eastAsia="zh-CN"/>
        </w:rPr>
        <w:t xml:space="preserve">    PK= [CN / CR] x 100</w:t>
      </w:r>
    </w:p>
    <w:p w14:paraId="43095D45" w14:textId="77777777" w:rsidR="00E301AE" w:rsidRDefault="00E301AE" w:rsidP="00E301AE">
      <w:pPr>
        <w:pStyle w:val="Akapitzlist"/>
        <w:spacing w:before="100" w:beforeAutospacing="1" w:after="100" w:afterAutospacing="1"/>
        <w:ind w:left="357"/>
        <w:jc w:val="both"/>
        <w:rPr>
          <w:color w:val="000000"/>
          <w:sz w:val="24"/>
          <w:szCs w:val="24"/>
          <w:lang w:eastAsia="zh-CN"/>
        </w:rPr>
      </w:pPr>
      <w:r w:rsidRPr="00E301AE">
        <w:rPr>
          <w:color w:val="000000"/>
          <w:sz w:val="24"/>
          <w:szCs w:val="24"/>
          <w:lang w:eastAsia="zh-CN"/>
        </w:rPr>
        <w:t xml:space="preserve">    PK - ilość punktów dla kryterium, CN - najniższa oferowana cena, CR - cena brutto oferty </w:t>
      </w:r>
      <w:r>
        <w:rPr>
          <w:color w:val="000000"/>
          <w:sz w:val="24"/>
          <w:szCs w:val="24"/>
          <w:lang w:eastAsia="zh-CN"/>
        </w:rPr>
        <w:t xml:space="preserve"> </w:t>
      </w:r>
      <w:r w:rsidRPr="00E301AE">
        <w:rPr>
          <w:color w:val="000000"/>
          <w:sz w:val="24"/>
          <w:szCs w:val="24"/>
          <w:lang w:eastAsia="zh-CN"/>
        </w:rPr>
        <w:t xml:space="preserve">   </w:t>
      </w:r>
      <w:r>
        <w:rPr>
          <w:color w:val="000000"/>
          <w:sz w:val="24"/>
          <w:szCs w:val="24"/>
          <w:lang w:eastAsia="zh-CN"/>
        </w:rPr>
        <w:t xml:space="preserve"> </w:t>
      </w:r>
    </w:p>
    <w:p w14:paraId="636FCC98" w14:textId="77777777" w:rsidR="00E301AE" w:rsidRDefault="00E301AE" w:rsidP="00E301AE">
      <w:pPr>
        <w:pStyle w:val="Akapitzlist"/>
        <w:spacing w:before="100" w:beforeAutospacing="1" w:after="100" w:afterAutospacing="1"/>
        <w:ind w:left="357"/>
        <w:jc w:val="both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            </w:t>
      </w:r>
      <w:r w:rsidRPr="00E301AE">
        <w:rPr>
          <w:color w:val="000000"/>
          <w:sz w:val="24"/>
          <w:szCs w:val="24"/>
          <w:lang w:eastAsia="zh-CN"/>
        </w:rPr>
        <w:t>Rozpatrywanej</w:t>
      </w:r>
    </w:p>
    <w:p w14:paraId="21719165" w14:textId="56F788D2" w:rsidR="00E301AE" w:rsidRDefault="00E301AE" w:rsidP="00E301AE">
      <w:pPr>
        <w:pStyle w:val="Akapitzlist"/>
        <w:spacing w:before="100" w:beforeAutospacing="1" w:after="100" w:afterAutospacing="1"/>
        <w:ind w:left="0"/>
        <w:jc w:val="both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      </w:t>
      </w:r>
      <w:r w:rsidRPr="00E301AE">
        <w:rPr>
          <w:color w:val="000000"/>
          <w:sz w:val="24"/>
          <w:szCs w:val="24"/>
          <w:lang w:eastAsia="zh-CN"/>
        </w:rPr>
        <w:t>Wykonawca może uzyskać maksymalnie 100 pkt.</w:t>
      </w:r>
      <w:r>
        <w:rPr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</w:p>
    <w:p w14:paraId="1243C5AF" w14:textId="77777777" w:rsidR="00E301AE" w:rsidRDefault="00E301AE" w:rsidP="00E301AE">
      <w:pPr>
        <w:pStyle w:val="Akapitzlist"/>
        <w:spacing w:before="100" w:beforeAutospacing="1" w:after="100" w:afterAutospacing="1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zh-CN"/>
        </w:rPr>
        <w:t xml:space="preserve">      </w:t>
      </w:r>
      <w:r w:rsidRPr="00E301AE">
        <w:rPr>
          <w:sz w:val="24"/>
          <w:szCs w:val="24"/>
        </w:rPr>
        <w:t xml:space="preserve">b) Za najkorzystniejszą ofertę zostanie uznana oferta,  oferenta który zaproponuje najniższą,           </w:t>
      </w:r>
    </w:p>
    <w:p w14:paraId="2E85AD84" w14:textId="77777777" w:rsidR="00E301AE" w:rsidRDefault="00E301AE" w:rsidP="00E301AE">
      <w:pPr>
        <w:pStyle w:val="Akapitzlist"/>
        <w:spacing w:before="100" w:beforeAutospacing="1" w:after="100" w:afterAutospacing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301AE">
        <w:rPr>
          <w:sz w:val="24"/>
          <w:szCs w:val="24"/>
        </w:rPr>
        <w:t xml:space="preserve">cenę.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16B176E3" w14:textId="77777777" w:rsidR="00E301AE" w:rsidRDefault="00E301AE" w:rsidP="00E301AE">
      <w:pPr>
        <w:pStyle w:val="Akapitzlist"/>
        <w:spacing w:before="100" w:beforeAutospacing="1" w:after="100" w:afterAutospacing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301AE">
        <w:rPr>
          <w:sz w:val="24"/>
          <w:szCs w:val="24"/>
        </w:rPr>
        <w:t xml:space="preserve">c) Wykonawca przedstawi w ofercie cenę całkowitą brutto obejmującą całość przedmiotu </w:t>
      </w:r>
      <w:r>
        <w:rPr>
          <w:sz w:val="24"/>
          <w:szCs w:val="24"/>
        </w:rPr>
        <w:t xml:space="preserve">  </w:t>
      </w:r>
    </w:p>
    <w:p w14:paraId="0986BD17" w14:textId="77777777" w:rsidR="00E301AE" w:rsidRDefault="00E301AE" w:rsidP="00E301AE">
      <w:pPr>
        <w:pStyle w:val="Akapitzlist"/>
        <w:spacing w:before="100" w:beforeAutospacing="1" w:after="100" w:afterAutospacing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301AE">
        <w:rPr>
          <w:sz w:val="24"/>
          <w:szCs w:val="24"/>
        </w:rPr>
        <w:t xml:space="preserve">zamówienia, podając ją w zapisie liczbowym i słownie. Cena ofertowa musi zawierać </w:t>
      </w:r>
    </w:p>
    <w:p w14:paraId="4974287E" w14:textId="77777777" w:rsidR="00E301AE" w:rsidRDefault="00E301AE" w:rsidP="00E301AE">
      <w:pPr>
        <w:pStyle w:val="Akapitzlist"/>
        <w:spacing w:before="100" w:beforeAutospacing="1" w:after="100" w:afterAutospacing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301AE">
        <w:rPr>
          <w:sz w:val="24"/>
          <w:szCs w:val="24"/>
        </w:rPr>
        <w:t xml:space="preserve">wszystkie koszty związane z realizacją zadania, w tym podatek VAT w ustawowej </w:t>
      </w:r>
    </w:p>
    <w:p w14:paraId="73F31E0A" w14:textId="0B240D03" w:rsidR="00E301AE" w:rsidRDefault="00E301AE" w:rsidP="00E301AE">
      <w:pPr>
        <w:pStyle w:val="Akapitzlist"/>
        <w:spacing w:before="100" w:beforeAutospacing="1" w:after="100" w:afterAutospacing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96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E301AE">
        <w:rPr>
          <w:sz w:val="24"/>
          <w:szCs w:val="24"/>
        </w:rPr>
        <w:t>wysokości, a także inne koszty niezbędne do zrealizowania zamówienia.</w:t>
      </w:r>
    </w:p>
    <w:p w14:paraId="481A388A" w14:textId="1096B174" w:rsidR="00CA2400" w:rsidRPr="00CA2400" w:rsidRDefault="00855063" w:rsidP="00CA2400">
      <w:pPr>
        <w:spacing w:before="100" w:beforeAutospacing="1" w:after="100" w:afterAutospacing="1"/>
        <w:contextualSpacing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9</w:t>
      </w:r>
      <w:r w:rsidR="00CA2400" w:rsidRPr="00CA2400">
        <w:rPr>
          <w:b/>
          <w:bCs/>
          <w:sz w:val="24"/>
          <w:szCs w:val="24"/>
        </w:rPr>
        <w:t>. Osoba do kontaktów</w:t>
      </w:r>
    </w:p>
    <w:p w14:paraId="65FA3636" w14:textId="54D9210B" w:rsidR="00CA2400" w:rsidRDefault="00CA2400" w:rsidP="00CA2400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A2400">
        <w:rPr>
          <w:sz w:val="24"/>
          <w:szCs w:val="24"/>
        </w:rPr>
        <w:t xml:space="preserve">W sprawie przedmiotu zamówienia: </w:t>
      </w:r>
      <w:r>
        <w:rPr>
          <w:sz w:val="24"/>
          <w:szCs w:val="24"/>
        </w:rPr>
        <w:t>Izabela Drozd</w:t>
      </w:r>
      <w:r w:rsidRPr="00CA2400">
        <w:rPr>
          <w:sz w:val="24"/>
          <w:szCs w:val="24"/>
        </w:rPr>
        <w:t xml:space="preserve">, tel. 89-767-32-74 wew. 21       </w:t>
      </w:r>
    </w:p>
    <w:p w14:paraId="7F11B141" w14:textId="77777777" w:rsidR="00CA2400" w:rsidRDefault="00CA2400" w:rsidP="00CA2400">
      <w:pPr>
        <w:spacing w:before="100" w:beforeAutospacing="1" w:after="100" w:afterAutospacing="1"/>
        <w:contextualSpacing/>
        <w:jc w:val="both"/>
        <w:rPr>
          <w:rStyle w:val="Hipercze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A2400">
        <w:rPr>
          <w:sz w:val="24"/>
          <w:szCs w:val="24"/>
        </w:rPr>
        <w:t xml:space="preserve"> e</w:t>
      </w:r>
      <w:r>
        <w:rPr>
          <w:sz w:val="24"/>
          <w:szCs w:val="24"/>
        </w:rPr>
        <w:t>-</w:t>
      </w:r>
      <w:r w:rsidRPr="00CA2400">
        <w:rPr>
          <w:sz w:val="24"/>
          <w:szCs w:val="24"/>
        </w:rPr>
        <w:t xml:space="preserve">mail: </w:t>
      </w:r>
      <w:bookmarkStart w:id="2" w:name="_Hlk164945482"/>
      <w:r>
        <w:rPr>
          <w:sz w:val="24"/>
          <w:szCs w:val="24"/>
        </w:rPr>
        <w:t>i</w:t>
      </w:r>
      <w:hyperlink r:id="rId9" w:history="1">
        <w:r w:rsidRPr="00CA2400">
          <w:rPr>
            <w:rStyle w:val="Hipercze"/>
            <w:sz w:val="24"/>
            <w:szCs w:val="24"/>
          </w:rPr>
          <w:t>.</w:t>
        </w:r>
        <w:r w:rsidRPr="00EA06AF">
          <w:rPr>
            <w:rStyle w:val="Hipercze"/>
            <w:sz w:val="24"/>
            <w:szCs w:val="24"/>
          </w:rPr>
          <w:t>drozd</w:t>
        </w:r>
        <w:r w:rsidRPr="00CA2400">
          <w:rPr>
            <w:rStyle w:val="Hipercze"/>
            <w:sz w:val="24"/>
            <w:szCs w:val="24"/>
          </w:rPr>
          <w:t>@gminalidzbark.com</w:t>
        </w:r>
      </w:hyperlink>
      <w:bookmarkEnd w:id="2"/>
    </w:p>
    <w:p w14:paraId="76552C64" w14:textId="77777777" w:rsidR="00855063" w:rsidRDefault="00855063" w:rsidP="00CA2400">
      <w:pPr>
        <w:spacing w:before="100" w:beforeAutospacing="1" w:after="100" w:afterAutospacing="1"/>
        <w:contextualSpacing/>
        <w:jc w:val="both"/>
        <w:rPr>
          <w:color w:val="0563C1" w:themeColor="hyperlink"/>
          <w:sz w:val="24"/>
          <w:szCs w:val="24"/>
          <w:u w:val="single"/>
        </w:rPr>
      </w:pPr>
    </w:p>
    <w:p w14:paraId="75A1200F" w14:textId="209A75D5" w:rsidR="00CA2400" w:rsidRDefault="00855063" w:rsidP="00CA2400">
      <w:pPr>
        <w:spacing w:before="100" w:beforeAutospacing="1" w:after="100" w:afterAutospacing="1"/>
        <w:contextualSpacing/>
        <w:jc w:val="both"/>
        <w:rPr>
          <w:color w:val="0563C1" w:themeColor="hyperlink"/>
          <w:sz w:val="24"/>
          <w:szCs w:val="24"/>
          <w:u w:val="single"/>
        </w:rPr>
      </w:pPr>
      <w:r>
        <w:rPr>
          <w:sz w:val="24"/>
          <w:szCs w:val="24"/>
        </w:rPr>
        <w:t>10</w:t>
      </w:r>
      <w:r w:rsidR="00CA2400" w:rsidRPr="00CA2400">
        <w:rPr>
          <w:sz w:val="24"/>
          <w:szCs w:val="24"/>
        </w:rPr>
        <w:t>.</w:t>
      </w:r>
      <w:r w:rsidR="00CA2400" w:rsidRPr="00CA2400">
        <w:rPr>
          <w:sz w:val="24"/>
          <w:szCs w:val="24"/>
          <w:u w:val="single"/>
        </w:rPr>
        <w:t xml:space="preserve"> </w:t>
      </w:r>
      <w:r w:rsidR="00993419" w:rsidRPr="005015A9">
        <w:rPr>
          <w:b/>
          <w:bCs/>
          <w:sz w:val="24"/>
          <w:szCs w:val="24"/>
          <w:lang w:eastAsia="zh-CN"/>
        </w:rPr>
        <w:t>Termin i miejsce składania ofert</w:t>
      </w:r>
      <w:r w:rsidR="00993419" w:rsidRPr="00F37B50">
        <w:rPr>
          <w:sz w:val="24"/>
          <w:szCs w:val="24"/>
          <w:lang w:eastAsia="zh-CN"/>
        </w:rPr>
        <w:t>:</w:t>
      </w:r>
    </w:p>
    <w:p w14:paraId="7DEF2724" w14:textId="77777777" w:rsidR="00482EE2" w:rsidRDefault="00CA2400" w:rsidP="001A3482">
      <w:pPr>
        <w:spacing w:before="100" w:beforeAutospacing="1" w:after="100" w:afterAutospacing="1" w:line="276" w:lineRule="auto"/>
        <w:contextualSpacing/>
        <w:jc w:val="both"/>
        <w:rPr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 xml:space="preserve">   </w:t>
      </w:r>
      <w:r w:rsidR="004C4D49">
        <w:rPr>
          <w:b/>
          <w:bCs/>
          <w:sz w:val="24"/>
          <w:szCs w:val="24"/>
          <w:lang w:eastAsia="zh-CN"/>
        </w:rPr>
        <w:t xml:space="preserve"> </w:t>
      </w:r>
      <w:r w:rsidR="004C4D49" w:rsidRPr="004C4D49">
        <w:rPr>
          <w:sz w:val="24"/>
          <w:szCs w:val="24"/>
        </w:rPr>
        <w:t xml:space="preserve"> Ofert</w:t>
      </w:r>
      <w:r w:rsidR="00482EE2">
        <w:rPr>
          <w:sz w:val="24"/>
          <w:szCs w:val="24"/>
        </w:rPr>
        <w:t>ę</w:t>
      </w:r>
      <w:r w:rsidR="004C4D49" w:rsidRPr="004C4D49">
        <w:rPr>
          <w:sz w:val="24"/>
          <w:szCs w:val="24"/>
        </w:rPr>
        <w:t xml:space="preserve"> </w:t>
      </w:r>
      <w:r w:rsidR="00482EE2" w:rsidRPr="00F37B50">
        <w:rPr>
          <w:sz w:val="24"/>
          <w:szCs w:val="24"/>
          <w:lang w:eastAsia="zh-CN"/>
        </w:rPr>
        <w:t xml:space="preserve"> w formie skanu podpisanego</w:t>
      </w:r>
      <w:r w:rsidR="00482EE2">
        <w:rPr>
          <w:sz w:val="24"/>
          <w:szCs w:val="24"/>
          <w:lang w:eastAsia="zh-CN"/>
        </w:rPr>
        <w:t xml:space="preserve"> </w:t>
      </w:r>
      <w:r w:rsidR="00482EE2" w:rsidRPr="00F37B50">
        <w:rPr>
          <w:sz w:val="24"/>
          <w:szCs w:val="24"/>
          <w:lang w:eastAsia="zh-CN"/>
        </w:rPr>
        <w:t>formularza ofertowego, którego wzór stanowi</w:t>
      </w:r>
      <w:r w:rsidR="00482EE2">
        <w:rPr>
          <w:sz w:val="24"/>
          <w:szCs w:val="24"/>
          <w:lang w:eastAsia="zh-CN"/>
        </w:rPr>
        <w:t xml:space="preserve">  </w:t>
      </w:r>
    </w:p>
    <w:p w14:paraId="6D987C7B" w14:textId="77777777" w:rsidR="00482EE2" w:rsidRDefault="00482EE2" w:rsidP="001A3482">
      <w:pPr>
        <w:spacing w:before="100" w:beforeAutospacing="1" w:after="100" w:afterAutospacing="1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     </w:t>
      </w:r>
      <w:r w:rsidRPr="00F37B50">
        <w:rPr>
          <w:sz w:val="24"/>
          <w:szCs w:val="24"/>
          <w:lang w:eastAsia="zh-CN"/>
        </w:rPr>
        <w:t>załącznik nr 1 do zapytania</w:t>
      </w:r>
      <w:r>
        <w:rPr>
          <w:sz w:val="24"/>
          <w:szCs w:val="24"/>
          <w:lang w:eastAsia="zh-CN"/>
        </w:rPr>
        <w:t>, n</w:t>
      </w:r>
      <w:r>
        <w:rPr>
          <w:sz w:val="24"/>
          <w:szCs w:val="24"/>
        </w:rPr>
        <w:t xml:space="preserve">ależy </w:t>
      </w:r>
      <w:r w:rsidR="004C4D49" w:rsidRPr="004C4D49">
        <w:rPr>
          <w:sz w:val="24"/>
          <w:szCs w:val="24"/>
        </w:rPr>
        <w:t xml:space="preserve">złożyć osobiście w sekretariacie Urzędu Gminy w </w:t>
      </w:r>
    </w:p>
    <w:p w14:paraId="3C1215D9" w14:textId="77777777" w:rsidR="00482EE2" w:rsidRDefault="00482EE2" w:rsidP="001A3482">
      <w:pPr>
        <w:spacing w:before="100" w:beforeAutospacing="1" w:after="100" w:afterAutospacing="1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C4D49" w:rsidRPr="004C4D49">
        <w:rPr>
          <w:sz w:val="24"/>
          <w:szCs w:val="24"/>
        </w:rPr>
        <w:t>Lidzbarku Warmińskim,</w:t>
      </w:r>
      <w:r>
        <w:rPr>
          <w:sz w:val="24"/>
          <w:szCs w:val="24"/>
        </w:rPr>
        <w:t xml:space="preserve"> </w:t>
      </w:r>
      <w:r w:rsidR="004C4D49">
        <w:rPr>
          <w:sz w:val="24"/>
          <w:szCs w:val="24"/>
        </w:rPr>
        <w:t xml:space="preserve"> </w:t>
      </w:r>
      <w:r w:rsidR="004C4D49" w:rsidRPr="004C4D49">
        <w:rPr>
          <w:sz w:val="24"/>
          <w:szCs w:val="24"/>
        </w:rPr>
        <w:t xml:space="preserve">ul. Krasickiego 1, 11-00 Lidzbark Warmiński, lub przesłać pocztą </w:t>
      </w:r>
    </w:p>
    <w:p w14:paraId="2F275219" w14:textId="77777777" w:rsidR="00482EE2" w:rsidRDefault="00482EE2" w:rsidP="00482EE2">
      <w:pPr>
        <w:spacing w:before="100" w:beforeAutospacing="1" w:after="100" w:afterAutospacing="1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C4D49" w:rsidRPr="004C4D49">
        <w:rPr>
          <w:sz w:val="24"/>
          <w:szCs w:val="24"/>
        </w:rPr>
        <w:t>elektroniczną na adres</w:t>
      </w:r>
      <w:r w:rsidR="004C4D49">
        <w:rPr>
          <w:sz w:val="24"/>
          <w:szCs w:val="24"/>
        </w:rPr>
        <w:t xml:space="preserve"> </w:t>
      </w:r>
      <w:r w:rsidR="004C4D49" w:rsidRPr="004C4D49">
        <w:rPr>
          <w:sz w:val="24"/>
          <w:szCs w:val="24"/>
        </w:rPr>
        <w:t xml:space="preserve">email: </w:t>
      </w:r>
      <w:hyperlink r:id="rId10" w:history="1">
        <w:r w:rsidRPr="00EA06AF">
          <w:rPr>
            <w:rStyle w:val="Hipercze"/>
            <w:sz w:val="24"/>
            <w:szCs w:val="24"/>
          </w:rPr>
          <w:t>i.drozd@gminalidzbark.com</w:t>
        </w:r>
      </w:hyperlink>
      <w:r w:rsidR="004C4D49" w:rsidRPr="004C4D49">
        <w:rPr>
          <w:sz w:val="24"/>
          <w:szCs w:val="24"/>
        </w:rPr>
        <w:t xml:space="preserve">, (w tytule wiadomości </w:t>
      </w:r>
      <w:r>
        <w:rPr>
          <w:sz w:val="24"/>
          <w:szCs w:val="24"/>
        </w:rPr>
        <w:t xml:space="preserve">proszę o </w:t>
      </w:r>
    </w:p>
    <w:p w14:paraId="398C30D2" w14:textId="230BE9EB" w:rsidR="00182002" w:rsidRDefault="00482EE2" w:rsidP="00182002">
      <w:pPr>
        <w:widowControl w:val="0"/>
        <w:suppressAutoHyphens/>
        <w:autoSpaceDE w:val="0"/>
        <w:autoSpaceDN w:val="0"/>
        <w:ind w:left="360"/>
        <w:jc w:val="both"/>
        <w:textAlignment w:val="baseline"/>
        <w:rPr>
          <w:b/>
          <w:bCs/>
          <w:sz w:val="24"/>
          <w:szCs w:val="24"/>
          <w:lang w:eastAsia="zh-CN"/>
        </w:rPr>
      </w:pPr>
      <w:r>
        <w:rPr>
          <w:sz w:val="24"/>
          <w:szCs w:val="24"/>
        </w:rPr>
        <w:t xml:space="preserve">wpisanie </w:t>
      </w:r>
      <w:r w:rsidR="00182002" w:rsidRPr="006B6E84">
        <w:rPr>
          <w:b/>
          <w:bCs/>
          <w:sz w:val="24"/>
          <w:szCs w:val="24"/>
          <w:lang w:eastAsia="zh-CN"/>
        </w:rPr>
        <w:t xml:space="preserve">„ </w:t>
      </w:r>
      <w:r w:rsidR="00182002">
        <w:rPr>
          <w:b/>
          <w:bCs/>
          <w:sz w:val="24"/>
          <w:szCs w:val="24"/>
          <w:lang w:eastAsia="zh-CN"/>
        </w:rPr>
        <w:t>Dostawa, odbiór wprowadzonej energii elektrycznej do sieci   i rozliczenie w systemie net billing</w:t>
      </w:r>
      <w:r w:rsidR="00182002" w:rsidRPr="006B6E84">
        <w:rPr>
          <w:b/>
          <w:bCs/>
          <w:sz w:val="24"/>
          <w:szCs w:val="24"/>
          <w:lang w:eastAsia="zh-CN"/>
        </w:rPr>
        <w:t xml:space="preserve"> dla </w:t>
      </w:r>
      <w:r w:rsidR="00182002">
        <w:rPr>
          <w:b/>
          <w:bCs/>
          <w:sz w:val="24"/>
          <w:szCs w:val="24"/>
          <w:lang w:eastAsia="zh-CN"/>
        </w:rPr>
        <w:t>czterech</w:t>
      </w:r>
      <w:r w:rsidR="00182002" w:rsidRPr="006B6E84">
        <w:rPr>
          <w:b/>
          <w:bCs/>
          <w:sz w:val="24"/>
          <w:szCs w:val="24"/>
          <w:lang w:eastAsia="zh-CN"/>
        </w:rPr>
        <w:t xml:space="preserve"> punktów poboru energii na potrzeby obiektów Gminy Lidzbark Warmiński i jednostki organizacyjnej</w:t>
      </w:r>
      <w:r w:rsidR="00182002">
        <w:rPr>
          <w:b/>
          <w:bCs/>
          <w:sz w:val="24"/>
          <w:szCs w:val="24"/>
          <w:lang w:eastAsia="zh-CN"/>
        </w:rPr>
        <w:t>, posiadających status prosumenta</w:t>
      </w:r>
      <w:r w:rsidR="00182002" w:rsidRPr="006B6E84">
        <w:rPr>
          <w:b/>
          <w:bCs/>
          <w:sz w:val="24"/>
          <w:szCs w:val="24"/>
          <w:lang w:eastAsia="zh-CN"/>
        </w:rPr>
        <w:t xml:space="preserve">, w których podłączona jest </w:t>
      </w:r>
      <w:proofErr w:type="spellStart"/>
      <w:r w:rsidR="00182002" w:rsidRPr="006B6E84">
        <w:rPr>
          <w:b/>
          <w:bCs/>
          <w:sz w:val="24"/>
          <w:szCs w:val="24"/>
          <w:lang w:eastAsia="zh-CN"/>
        </w:rPr>
        <w:t>mikroinstalacja</w:t>
      </w:r>
      <w:proofErr w:type="spellEnd"/>
      <w:r w:rsidR="00182002" w:rsidRPr="006B6E84">
        <w:rPr>
          <w:b/>
          <w:bCs/>
          <w:sz w:val="24"/>
          <w:szCs w:val="24"/>
          <w:lang w:eastAsia="zh-CN"/>
        </w:rPr>
        <w:t xml:space="preserve"> OZE (panele fotowoltaiczne) o łącznej mocy</w:t>
      </w:r>
      <w:r w:rsidR="00182002">
        <w:rPr>
          <w:b/>
          <w:bCs/>
          <w:sz w:val="24"/>
          <w:szCs w:val="24"/>
          <w:lang w:eastAsia="zh-CN"/>
        </w:rPr>
        <w:t xml:space="preserve"> 23,72</w:t>
      </w:r>
      <w:r w:rsidR="00182002" w:rsidRPr="006B6E84">
        <w:rPr>
          <w:b/>
          <w:bCs/>
          <w:sz w:val="24"/>
          <w:szCs w:val="24"/>
          <w:lang w:eastAsia="zh-CN"/>
        </w:rPr>
        <w:t xml:space="preserve"> KW”</w:t>
      </w:r>
    </w:p>
    <w:p w14:paraId="5239C695" w14:textId="77777777" w:rsidR="00182002" w:rsidRDefault="00182002" w:rsidP="00182002">
      <w:pPr>
        <w:widowControl w:val="0"/>
        <w:suppressAutoHyphens/>
        <w:autoSpaceDE w:val="0"/>
        <w:autoSpaceDN w:val="0"/>
        <w:ind w:left="360"/>
        <w:jc w:val="both"/>
        <w:textAlignment w:val="baseline"/>
        <w:rPr>
          <w:b/>
          <w:bCs/>
          <w:sz w:val="24"/>
          <w:szCs w:val="24"/>
          <w:lang w:eastAsia="zh-CN"/>
        </w:rPr>
      </w:pPr>
    </w:p>
    <w:p w14:paraId="682F57FF" w14:textId="42BB1AF2" w:rsidR="00CA2400" w:rsidRDefault="004C4D49" w:rsidP="00482EE2">
      <w:pPr>
        <w:spacing w:before="100" w:beforeAutospacing="1" w:after="100" w:afterAutospacing="1" w:line="276" w:lineRule="auto"/>
        <w:contextualSpacing/>
        <w:jc w:val="both"/>
        <w:rPr>
          <w:sz w:val="24"/>
          <w:szCs w:val="24"/>
          <w:lang w:eastAsia="zh-CN"/>
        </w:rPr>
      </w:pPr>
      <w:r w:rsidRPr="004C4D49">
        <w:rPr>
          <w:b/>
          <w:bCs/>
          <w:kern w:val="36"/>
          <w:sz w:val="24"/>
          <w:szCs w:val="24"/>
        </w:rPr>
        <w:t xml:space="preserve"> </w:t>
      </w:r>
      <w:r w:rsidR="00482EE2">
        <w:rPr>
          <w:sz w:val="24"/>
          <w:szCs w:val="24"/>
        </w:rPr>
        <w:t xml:space="preserve">   </w:t>
      </w:r>
      <w:r w:rsidRPr="004C4D49">
        <w:rPr>
          <w:sz w:val="24"/>
          <w:szCs w:val="24"/>
        </w:rPr>
        <w:t xml:space="preserve">Ofertę należy złożyć </w:t>
      </w:r>
      <w:r w:rsidRPr="004C4D49">
        <w:rPr>
          <w:b/>
          <w:bCs/>
          <w:sz w:val="24"/>
          <w:szCs w:val="24"/>
        </w:rPr>
        <w:t xml:space="preserve"> </w:t>
      </w:r>
      <w:r w:rsidR="00993419" w:rsidRPr="00F37B50">
        <w:rPr>
          <w:b/>
          <w:sz w:val="24"/>
          <w:szCs w:val="24"/>
          <w:lang w:eastAsia="zh-CN"/>
        </w:rPr>
        <w:t>do dnia</w:t>
      </w:r>
      <w:r w:rsidR="00F37B50" w:rsidRPr="00F37B50">
        <w:rPr>
          <w:b/>
          <w:sz w:val="24"/>
          <w:szCs w:val="24"/>
          <w:lang w:eastAsia="zh-CN"/>
        </w:rPr>
        <w:t xml:space="preserve"> </w:t>
      </w:r>
      <w:r w:rsidR="00776EAC">
        <w:rPr>
          <w:b/>
          <w:sz w:val="24"/>
          <w:szCs w:val="24"/>
          <w:lang w:eastAsia="zh-CN"/>
        </w:rPr>
        <w:t>20</w:t>
      </w:r>
      <w:r w:rsidR="00855063">
        <w:rPr>
          <w:b/>
          <w:sz w:val="24"/>
          <w:szCs w:val="24"/>
          <w:lang w:eastAsia="zh-CN"/>
        </w:rPr>
        <w:t>.</w:t>
      </w:r>
      <w:r w:rsidR="00F37B50" w:rsidRPr="00F37B50">
        <w:rPr>
          <w:b/>
          <w:sz w:val="24"/>
          <w:szCs w:val="24"/>
          <w:lang w:eastAsia="zh-CN"/>
        </w:rPr>
        <w:t>05</w:t>
      </w:r>
      <w:r w:rsidR="00183D55" w:rsidRPr="00F37B50">
        <w:rPr>
          <w:b/>
          <w:sz w:val="24"/>
          <w:szCs w:val="24"/>
          <w:lang w:eastAsia="zh-CN"/>
        </w:rPr>
        <w:t>.2024</w:t>
      </w:r>
      <w:r w:rsidR="00993419" w:rsidRPr="00F37B50">
        <w:rPr>
          <w:b/>
          <w:sz w:val="24"/>
          <w:szCs w:val="24"/>
          <w:lang w:eastAsia="zh-CN"/>
        </w:rPr>
        <w:t>r. do godz. 10:00</w:t>
      </w:r>
      <w:r w:rsidR="00CA2400">
        <w:rPr>
          <w:sz w:val="24"/>
          <w:szCs w:val="24"/>
          <w:lang w:eastAsia="zh-CN"/>
        </w:rPr>
        <w:t>.</w:t>
      </w:r>
    </w:p>
    <w:p w14:paraId="1CD5D02D" w14:textId="77777777" w:rsidR="00CA2400" w:rsidRPr="00CA2400" w:rsidRDefault="00CA2400" w:rsidP="00CA2400">
      <w:pPr>
        <w:spacing w:before="100" w:beforeAutospacing="1" w:after="100" w:afterAutospacing="1"/>
        <w:contextualSpacing/>
        <w:jc w:val="both"/>
        <w:rPr>
          <w:color w:val="0563C1" w:themeColor="hyperlink"/>
          <w:sz w:val="24"/>
          <w:szCs w:val="24"/>
          <w:u w:val="single"/>
        </w:rPr>
      </w:pPr>
    </w:p>
    <w:p w14:paraId="616320EF" w14:textId="3A2DD59A" w:rsidR="00CA2400" w:rsidRDefault="00CA2400" w:rsidP="00CA2400">
      <w:pPr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lang w:eastAsia="zh-CN"/>
        </w:rPr>
        <w:t>1</w:t>
      </w:r>
      <w:r w:rsidR="00855063">
        <w:rPr>
          <w:sz w:val="24"/>
          <w:szCs w:val="24"/>
          <w:lang w:eastAsia="zh-CN"/>
        </w:rPr>
        <w:t>1</w:t>
      </w:r>
      <w:r>
        <w:rPr>
          <w:sz w:val="24"/>
          <w:szCs w:val="24"/>
          <w:lang w:eastAsia="zh-CN"/>
        </w:rPr>
        <w:t xml:space="preserve">. </w:t>
      </w:r>
      <w:r w:rsidR="00993419" w:rsidRPr="007239CA">
        <w:rPr>
          <w:sz w:val="24"/>
          <w:szCs w:val="24"/>
        </w:rPr>
        <w:t>Zamawiający zastrzega, że zap</w:t>
      </w:r>
      <w:r w:rsidR="004D7F30">
        <w:rPr>
          <w:sz w:val="24"/>
          <w:szCs w:val="24"/>
        </w:rPr>
        <w:t>ytanie</w:t>
      </w:r>
      <w:r w:rsidR="00993419" w:rsidRPr="007239CA">
        <w:rPr>
          <w:sz w:val="24"/>
          <w:szCs w:val="24"/>
        </w:rPr>
        <w:t xml:space="preserve"> ofertowe nie stanowi zobowiązania do udzielenia </w:t>
      </w:r>
      <w:r>
        <w:rPr>
          <w:sz w:val="24"/>
          <w:szCs w:val="24"/>
        </w:rPr>
        <w:t xml:space="preserve">     </w:t>
      </w:r>
    </w:p>
    <w:p w14:paraId="24817154" w14:textId="5576CF70" w:rsidR="00993419" w:rsidRPr="007239CA" w:rsidRDefault="00CA2400" w:rsidP="00CA2400">
      <w:pPr>
        <w:suppressAutoHyphens/>
        <w:autoSpaceDN w:val="0"/>
        <w:jc w:val="both"/>
        <w:textAlignment w:val="baseline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     </w:t>
      </w:r>
      <w:r w:rsidR="00993419" w:rsidRPr="007239CA">
        <w:rPr>
          <w:sz w:val="24"/>
          <w:szCs w:val="24"/>
        </w:rPr>
        <w:t>zamówienia.</w:t>
      </w:r>
    </w:p>
    <w:p w14:paraId="56438556" w14:textId="3D0A9687" w:rsidR="00CA2400" w:rsidRDefault="00CA2400" w:rsidP="00D53C53">
      <w:pPr>
        <w:pStyle w:val="Akapitzlist"/>
        <w:spacing w:before="100" w:beforeAutospacing="1" w:after="100" w:afterAutospacing="1"/>
        <w:ind w:left="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</w:t>
      </w:r>
      <w:r w:rsidR="00855063">
        <w:rPr>
          <w:sz w:val="24"/>
          <w:szCs w:val="24"/>
          <w:lang w:eastAsia="zh-CN"/>
        </w:rPr>
        <w:t>2</w:t>
      </w:r>
      <w:r>
        <w:rPr>
          <w:sz w:val="24"/>
          <w:szCs w:val="24"/>
          <w:lang w:eastAsia="zh-CN"/>
        </w:rPr>
        <w:t xml:space="preserve">. </w:t>
      </w:r>
      <w:r w:rsidR="00E301AE" w:rsidRPr="00E301AE">
        <w:rPr>
          <w:sz w:val="24"/>
          <w:szCs w:val="24"/>
          <w:lang w:eastAsia="zh-CN"/>
        </w:rPr>
        <w:t xml:space="preserve">Zgodnie z art. 70¹ § 3 ustawy z dnia 23 kwietnia 1964 r. – Kodeks cywilny (t. j. Dz. U. z </w:t>
      </w:r>
      <w:r>
        <w:rPr>
          <w:sz w:val="24"/>
          <w:szCs w:val="24"/>
          <w:lang w:eastAsia="zh-CN"/>
        </w:rPr>
        <w:t xml:space="preserve">   </w:t>
      </w:r>
    </w:p>
    <w:p w14:paraId="2A93472A" w14:textId="77777777" w:rsidR="00CA2400" w:rsidRDefault="00CA2400" w:rsidP="00CA2400">
      <w:pPr>
        <w:pStyle w:val="Akapitzlist"/>
        <w:spacing w:before="100" w:beforeAutospacing="1" w:after="100" w:afterAutospacing="1"/>
        <w:ind w:left="0"/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lastRenderedPageBreak/>
        <w:t xml:space="preserve">     </w:t>
      </w:r>
      <w:r w:rsidR="00E301AE" w:rsidRPr="00E301AE">
        <w:rPr>
          <w:sz w:val="24"/>
          <w:szCs w:val="24"/>
          <w:lang w:eastAsia="zh-CN"/>
        </w:rPr>
        <w:t xml:space="preserve">2023r., poz.1610 z </w:t>
      </w:r>
      <w:proofErr w:type="spellStart"/>
      <w:r w:rsidR="00E301AE" w:rsidRPr="00E301AE">
        <w:rPr>
          <w:sz w:val="24"/>
          <w:szCs w:val="24"/>
          <w:lang w:eastAsia="zh-CN"/>
        </w:rPr>
        <w:t>póź</w:t>
      </w:r>
      <w:proofErr w:type="spellEnd"/>
      <w:r w:rsidR="00E301AE" w:rsidRPr="00E301AE">
        <w:rPr>
          <w:sz w:val="24"/>
          <w:szCs w:val="24"/>
          <w:lang w:eastAsia="zh-CN"/>
        </w:rPr>
        <w:t xml:space="preserve">. zm.),  Zamawiający </w:t>
      </w:r>
      <w:r w:rsidR="00E301AE" w:rsidRPr="00E301AE">
        <w:rPr>
          <w:sz w:val="24"/>
          <w:szCs w:val="24"/>
        </w:rPr>
        <w:t xml:space="preserve"> zastrzega sobie prawo do unieważnienia    </w:t>
      </w:r>
    </w:p>
    <w:p w14:paraId="474B4AEF" w14:textId="24E7717B" w:rsidR="00E301AE" w:rsidRPr="00E301AE" w:rsidRDefault="00CA2400" w:rsidP="00CA2400">
      <w:pPr>
        <w:pStyle w:val="Akapitzlist"/>
        <w:spacing w:before="100" w:beforeAutospacing="1" w:after="100" w:afterAutospacing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301AE" w:rsidRPr="00E301AE">
        <w:rPr>
          <w:sz w:val="24"/>
          <w:szCs w:val="24"/>
        </w:rPr>
        <w:t xml:space="preserve">postępowania bez podania przyczyny.                                                </w:t>
      </w:r>
    </w:p>
    <w:p w14:paraId="3EE0238C" w14:textId="04B1F6E0" w:rsidR="00CA2400" w:rsidRDefault="00CA2400" w:rsidP="00CA2400">
      <w:pPr>
        <w:widowControl w:val="0"/>
        <w:tabs>
          <w:tab w:val="left" w:pos="-5040"/>
          <w:tab w:val="left" w:pos="-4680"/>
          <w:tab w:val="left" w:pos="-1440"/>
        </w:tabs>
        <w:suppressAutoHyphens/>
        <w:autoSpaceDE w:val="0"/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</w:t>
      </w:r>
      <w:r w:rsidR="00855063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993419" w:rsidRPr="007239CA">
        <w:rPr>
          <w:sz w:val="24"/>
          <w:szCs w:val="24"/>
        </w:rPr>
        <w:t xml:space="preserve">W przypadku nie wyrażenia zgody przez Kierownika Zamawiającego następuje zaniechanie </w:t>
      </w:r>
    </w:p>
    <w:p w14:paraId="41ADED40" w14:textId="3CB5B40D" w:rsidR="00993419" w:rsidRPr="007239CA" w:rsidRDefault="00CA2400" w:rsidP="00CA2400">
      <w:pPr>
        <w:widowControl w:val="0"/>
        <w:tabs>
          <w:tab w:val="left" w:pos="-5040"/>
          <w:tab w:val="left" w:pos="-4680"/>
          <w:tab w:val="left" w:pos="-1440"/>
        </w:tabs>
        <w:suppressAutoHyphens/>
        <w:autoSpaceDE w:val="0"/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93419" w:rsidRPr="007239CA">
        <w:rPr>
          <w:sz w:val="24"/>
          <w:szCs w:val="24"/>
        </w:rPr>
        <w:t>realizacji zamówienia.</w:t>
      </w:r>
    </w:p>
    <w:p w14:paraId="48738571" w14:textId="77777777" w:rsidR="00993419" w:rsidRPr="00D53C53" w:rsidRDefault="00993419" w:rsidP="00F37B50">
      <w:pPr>
        <w:widowControl w:val="0"/>
        <w:shd w:val="clear" w:color="auto" w:fill="FFFFFF"/>
        <w:tabs>
          <w:tab w:val="left" w:pos="-360"/>
        </w:tabs>
        <w:suppressAutoHyphens/>
        <w:autoSpaceDE w:val="0"/>
        <w:autoSpaceDN w:val="0"/>
        <w:spacing w:before="274"/>
        <w:ind w:right="-82"/>
        <w:jc w:val="both"/>
        <w:textAlignment w:val="baseline"/>
        <w:rPr>
          <w:sz w:val="24"/>
          <w:szCs w:val="24"/>
          <w:lang w:eastAsia="zh-CN"/>
        </w:rPr>
      </w:pPr>
      <w:r w:rsidRPr="00D53C53">
        <w:rPr>
          <w:sz w:val="24"/>
          <w:szCs w:val="24"/>
          <w:lang w:eastAsia="zh-CN"/>
        </w:rPr>
        <w:t>Załączniki :</w:t>
      </w:r>
    </w:p>
    <w:p w14:paraId="1AEA95A1" w14:textId="77777777" w:rsidR="00D53C53" w:rsidRDefault="00000AE1" w:rsidP="007E1217">
      <w:pPr>
        <w:suppressAutoHyphens/>
        <w:ind w:right="-567"/>
        <w:contextualSpacing/>
        <w:rPr>
          <w:bCs/>
          <w:sz w:val="24"/>
          <w:szCs w:val="24"/>
          <w:lang w:eastAsia="zh-CN"/>
        </w:rPr>
      </w:pPr>
      <w:r w:rsidRPr="00D53C53">
        <w:rPr>
          <w:sz w:val="24"/>
          <w:szCs w:val="24"/>
          <w:lang w:eastAsia="zh-CN"/>
        </w:rPr>
        <w:t>Załącznik nr</w:t>
      </w:r>
      <w:r w:rsidR="00993419" w:rsidRPr="00D53C53">
        <w:rPr>
          <w:sz w:val="24"/>
          <w:szCs w:val="24"/>
          <w:lang w:eastAsia="zh-CN"/>
        </w:rPr>
        <w:t xml:space="preserve"> 1 - </w:t>
      </w:r>
      <w:r w:rsidR="00D53C53" w:rsidRPr="00D53C53">
        <w:rPr>
          <w:sz w:val="24"/>
          <w:szCs w:val="24"/>
          <w:lang w:eastAsia="zh-CN"/>
        </w:rPr>
        <w:t xml:space="preserve">szczegółowy opis przedmiotu zamówienia </w:t>
      </w:r>
      <w:r w:rsidR="00993419" w:rsidRPr="00D53C53">
        <w:rPr>
          <w:sz w:val="24"/>
          <w:szCs w:val="24"/>
          <w:lang w:eastAsia="zh-CN"/>
        </w:rPr>
        <w:t>wzór formularza ofertowego</w:t>
      </w:r>
      <w:r w:rsidRPr="00D53C53">
        <w:rPr>
          <w:sz w:val="24"/>
          <w:szCs w:val="24"/>
          <w:lang w:eastAsia="zh-CN"/>
        </w:rPr>
        <w:br/>
        <w:t>Załącznik nr</w:t>
      </w:r>
      <w:r w:rsidR="004D7F30" w:rsidRPr="00D53C53">
        <w:rPr>
          <w:sz w:val="24"/>
          <w:szCs w:val="24"/>
          <w:lang w:eastAsia="zh-CN"/>
        </w:rPr>
        <w:t xml:space="preserve"> </w:t>
      </w:r>
      <w:r w:rsidR="00ED048E" w:rsidRPr="00D53C53">
        <w:rPr>
          <w:sz w:val="24"/>
          <w:szCs w:val="24"/>
          <w:lang w:eastAsia="zh-CN"/>
        </w:rPr>
        <w:t>2</w:t>
      </w:r>
      <w:r w:rsidR="004D7F30" w:rsidRPr="00D53C53">
        <w:rPr>
          <w:sz w:val="24"/>
          <w:szCs w:val="24"/>
          <w:lang w:eastAsia="zh-CN"/>
        </w:rPr>
        <w:t xml:space="preserve"> –</w:t>
      </w:r>
      <w:r w:rsidR="00D53C53" w:rsidRPr="00D53C53">
        <w:rPr>
          <w:sz w:val="24"/>
          <w:szCs w:val="24"/>
          <w:lang w:eastAsia="zh-CN"/>
        </w:rPr>
        <w:t xml:space="preserve"> wzór formularza ofertowego</w:t>
      </w:r>
      <w:r w:rsidRPr="00D53C53">
        <w:rPr>
          <w:sz w:val="24"/>
          <w:szCs w:val="24"/>
          <w:lang w:eastAsia="zh-CN"/>
        </w:rPr>
        <w:br/>
        <w:t>Załącznik nr</w:t>
      </w:r>
      <w:r w:rsidR="00ED048E" w:rsidRPr="00D53C53">
        <w:rPr>
          <w:sz w:val="24"/>
          <w:szCs w:val="24"/>
          <w:lang w:eastAsia="zh-CN"/>
        </w:rPr>
        <w:t xml:space="preserve"> 3 – </w:t>
      </w:r>
      <w:r w:rsidR="00F37B50" w:rsidRPr="00D53C53">
        <w:rPr>
          <w:sz w:val="24"/>
          <w:szCs w:val="24"/>
          <w:lang w:eastAsia="zh-CN"/>
        </w:rPr>
        <w:t>Wykaz PPE</w:t>
      </w:r>
      <w:r w:rsidRPr="00D53C53">
        <w:rPr>
          <w:sz w:val="24"/>
          <w:szCs w:val="24"/>
          <w:lang w:eastAsia="zh-CN"/>
        </w:rPr>
        <w:br/>
        <w:t xml:space="preserve">Załącznik nr 4 – </w:t>
      </w:r>
      <w:r w:rsidR="007E1217" w:rsidRPr="00D53C53">
        <w:rPr>
          <w:bCs/>
          <w:sz w:val="24"/>
          <w:szCs w:val="24"/>
          <w:lang w:eastAsia="zh-CN"/>
        </w:rPr>
        <w:t xml:space="preserve">Oświadczenie o braku podstaw do wykluczenia z postępowania o udzielenie </w:t>
      </w:r>
    </w:p>
    <w:p w14:paraId="15114325" w14:textId="7EE10ADC" w:rsidR="00E301AE" w:rsidRPr="00D53C53" w:rsidRDefault="00D53C53" w:rsidP="00E301AE">
      <w:pPr>
        <w:suppressAutoHyphens/>
        <w:ind w:right="-567"/>
        <w:contextualSpacing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                           </w:t>
      </w:r>
      <w:r w:rsidR="007E1217" w:rsidRPr="00D53C53">
        <w:rPr>
          <w:bCs/>
          <w:sz w:val="24"/>
          <w:szCs w:val="24"/>
          <w:lang w:eastAsia="zh-CN"/>
        </w:rPr>
        <w:t>zamówienia</w:t>
      </w:r>
      <w:r w:rsidR="00E301AE" w:rsidRPr="00D53C53">
        <w:rPr>
          <w:bCs/>
          <w:sz w:val="24"/>
          <w:szCs w:val="24"/>
          <w:lang w:eastAsia="zh-CN"/>
        </w:rPr>
        <w:t xml:space="preserve"> </w:t>
      </w:r>
      <w:r w:rsidR="007E1217" w:rsidRPr="00D53C53">
        <w:rPr>
          <w:bCs/>
          <w:sz w:val="24"/>
          <w:szCs w:val="24"/>
          <w:lang w:eastAsia="zh-CN"/>
        </w:rPr>
        <w:t xml:space="preserve">publicznego      </w:t>
      </w:r>
    </w:p>
    <w:p w14:paraId="4154119B" w14:textId="651FD8A7" w:rsidR="00000AE1" w:rsidRPr="00D53C53" w:rsidRDefault="00000AE1" w:rsidP="00E301AE">
      <w:pPr>
        <w:suppressAutoHyphens/>
        <w:ind w:right="-567"/>
        <w:contextualSpacing/>
        <w:rPr>
          <w:bCs/>
          <w:sz w:val="24"/>
          <w:szCs w:val="24"/>
          <w:lang w:eastAsia="zh-CN"/>
        </w:rPr>
      </w:pPr>
      <w:r w:rsidRPr="00D53C53">
        <w:rPr>
          <w:sz w:val="24"/>
          <w:szCs w:val="24"/>
          <w:lang w:eastAsia="zh-CN"/>
        </w:rPr>
        <w:t>Załącznik nr 5 – świadczenie R</w:t>
      </w:r>
      <w:r w:rsidR="00D53C53">
        <w:rPr>
          <w:sz w:val="24"/>
          <w:szCs w:val="24"/>
          <w:lang w:eastAsia="zh-CN"/>
        </w:rPr>
        <w:t>ODO</w:t>
      </w:r>
    </w:p>
    <w:p w14:paraId="7FBBB922" w14:textId="77777777" w:rsidR="00993419" w:rsidRPr="00D53C53" w:rsidRDefault="00993419" w:rsidP="00993419">
      <w:pPr>
        <w:suppressAutoHyphens/>
        <w:autoSpaceDN w:val="0"/>
        <w:textAlignment w:val="baseline"/>
        <w:rPr>
          <w:sz w:val="24"/>
          <w:szCs w:val="24"/>
          <w:lang w:eastAsia="zh-CN"/>
        </w:rPr>
      </w:pPr>
    </w:p>
    <w:p w14:paraId="12C3DFF5" w14:textId="77777777" w:rsidR="00993419" w:rsidRPr="007239CA" w:rsidRDefault="00993419" w:rsidP="00993419">
      <w:pPr>
        <w:pStyle w:val="centr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7F309CC2" w14:textId="77777777" w:rsidR="00993419" w:rsidRPr="007239CA" w:rsidRDefault="00993419" w:rsidP="00993419">
      <w:pPr>
        <w:pStyle w:val="centr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93419" w:rsidRPr="007239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3A3CF" w14:textId="77777777" w:rsidR="003E3038" w:rsidRDefault="003E3038" w:rsidP="00993419">
      <w:r>
        <w:separator/>
      </w:r>
    </w:p>
  </w:endnote>
  <w:endnote w:type="continuationSeparator" w:id="0">
    <w:p w14:paraId="69653773" w14:textId="77777777" w:rsidR="003E3038" w:rsidRDefault="003E3038" w:rsidP="0099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C5C96" w14:textId="77777777" w:rsidR="000C1562" w:rsidRDefault="000C15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A53ED" w14:textId="77777777" w:rsidR="000C1562" w:rsidRDefault="000C15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90BDA" w14:textId="77777777" w:rsidR="000C1562" w:rsidRDefault="000C15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EF0B5" w14:textId="77777777" w:rsidR="003E3038" w:rsidRDefault="003E3038" w:rsidP="00993419">
      <w:r>
        <w:separator/>
      </w:r>
    </w:p>
  </w:footnote>
  <w:footnote w:type="continuationSeparator" w:id="0">
    <w:p w14:paraId="3F430175" w14:textId="77777777" w:rsidR="003E3038" w:rsidRDefault="003E3038" w:rsidP="00993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EFE38" w14:textId="77777777" w:rsidR="000C1562" w:rsidRDefault="000C15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1C5D5" w14:textId="77777777" w:rsidR="008E44BB" w:rsidRPr="008E44BB" w:rsidRDefault="008E44BB" w:rsidP="008E44BB">
    <w:pPr>
      <w:suppressAutoHyphens/>
      <w:autoSpaceDN w:val="0"/>
      <w:jc w:val="center"/>
      <w:textAlignment w:val="baseline"/>
      <w:rPr>
        <w:lang w:eastAsia="zh-CN"/>
      </w:rPr>
    </w:pPr>
    <w:r w:rsidRPr="008E44BB">
      <w:rPr>
        <w:lang w:eastAsia="zh-CN"/>
      </w:rPr>
      <w:t xml:space="preserve">                       </w:t>
    </w:r>
    <w:r w:rsidRPr="008E44BB">
      <w:rPr>
        <w:rFonts w:ascii="Arial" w:hAnsi="Arial" w:cs="Arial"/>
        <w:b/>
        <w:i/>
        <w:sz w:val="16"/>
        <w:szCs w:val="16"/>
        <w:lang w:eastAsia="zh-CN"/>
      </w:rPr>
      <w:tab/>
    </w:r>
    <w:r w:rsidRPr="008E44BB">
      <w:rPr>
        <w:rFonts w:ascii="Arial" w:hAnsi="Arial" w:cs="Arial"/>
        <w:b/>
        <w:i/>
        <w:sz w:val="16"/>
        <w:szCs w:val="16"/>
        <w:lang w:eastAsia="zh-CN"/>
      </w:rPr>
      <w:tab/>
    </w:r>
    <w:r w:rsidRPr="008E44BB">
      <w:rPr>
        <w:rFonts w:ascii="Arial" w:hAnsi="Arial" w:cs="Arial"/>
        <w:b/>
        <w:i/>
        <w:sz w:val="16"/>
        <w:szCs w:val="16"/>
        <w:lang w:eastAsia="zh-CN"/>
      </w:rPr>
      <w:tab/>
    </w:r>
    <w:r w:rsidRPr="008E44BB">
      <w:rPr>
        <w:rFonts w:ascii="Arial" w:hAnsi="Arial" w:cs="Arial"/>
        <w:b/>
        <w:i/>
        <w:sz w:val="16"/>
        <w:szCs w:val="16"/>
        <w:lang w:eastAsia="zh-CN"/>
      </w:rPr>
      <w:tab/>
    </w:r>
    <w:r w:rsidRPr="008E44BB">
      <w:rPr>
        <w:rFonts w:ascii="Arial" w:hAnsi="Arial" w:cs="Arial"/>
        <w:b/>
        <w:i/>
        <w:sz w:val="16"/>
        <w:szCs w:val="16"/>
        <w:lang w:eastAsia="zh-CN"/>
      </w:rPr>
      <w:tab/>
    </w:r>
    <w:r w:rsidRPr="008E44BB">
      <w:rPr>
        <w:rFonts w:ascii="Arial" w:hAnsi="Arial" w:cs="Arial"/>
        <w:b/>
        <w:i/>
        <w:sz w:val="16"/>
        <w:szCs w:val="16"/>
        <w:lang w:eastAsia="zh-CN"/>
      </w:rPr>
      <w:tab/>
    </w:r>
    <w:r w:rsidRPr="008E44BB">
      <w:rPr>
        <w:rFonts w:ascii="Arial" w:hAnsi="Arial" w:cs="Arial"/>
        <w:b/>
        <w:i/>
        <w:sz w:val="16"/>
        <w:szCs w:val="16"/>
        <w:lang w:eastAsia="zh-CN"/>
      </w:rPr>
      <w:tab/>
    </w:r>
    <w:r w:rsidRPr="008E44BB">
      <w:rPr>
        <w:rFonts w:ascii="Arial" w:hAnsi="Arial" w:cs="Arial"/>
        <w:b/>
        <w:i/>
        <w:sz w:val="16"/>
        <w:szCs w:val="16"/>
        <w:lang w:eastAsia="zh-CN"/>
      </w:rPr>
      <w:tab/>
    </w:r>
    <w:r w:rsidRPr="008E44BB">
      <w:rPr>
        <w:i/>
        <w:sz w:val="16"/>
        <w:szCs w:val="16"/>
        <w:lang w:eastAsia="zh-CN"/>
      </w:rPr>
      <w:tab/>
    </w:r>
  </w:p>
  <w:p w14:paraId="65108E4D" w14:textId="77777777" w:rsidR="006B6E84" w:rsidRDefault="006B6E84" w:rsidP="006B6E84">
    <w:pPr>
      <w:suppressLineNumbers/>
      <w:tabs>
        <w:tab w:val="center" w:pos="4536"/>
        <w:tab w:val="right" w:pos="9072"/>
      </w:tabs>
      <w:suppressAutoHyphens/>
      <w:autoSpaceDN w:val="0"/>
      <w:jc w:val="center"/>
      <w:textAlignment w:val="baseline"/>
      <w:rPr>
        <w:i/>
        <w:lang w:eastAsia="zh-CN"/>
      </w:rPr>
    </w:pPr>
    <w:r w:rsidRPr="00277807">
      <w:rPr>
        <w:i/>
        <w:lang w:eastAsia="zh-CN"/>
      </w:rPr>
      <w:t>Zamawiający : Gmina Lidzbark Warmiński, ul. Krasickiego 1, 11-100 Lidzbark  Warmiński, tel. 89 767-32-74</w:t>
    </w:r>
  </w:p>
  <w:p w14:paraId="27F0DFE5" w14:textId="4AFCFB7D" w:rsidR="006442F0" w:rsidRPr="006442F0" w:rsidRDefault="006B6E84" w:rsidP="006442F0">
    <w:pPr>
      <w:widowControl w:val="0"/>
      <w:suppressAutoHyphens/>
      <w:autoSpaceDE w:val="0"/>
      <w:autoSpaceDN w:val="0"/>
      <w:ind w:left="360"/>
      <w:jc w:val="center"/>
      <w:textAlignment w:val="baseline"/>
      <w:rPr>
        <w:i/>
        <w:iCs/>
        <w:lang w:eastAsia="zh-CN"/>
      </w:rPr>
    </w:pPr>
    <w:r w:rsidRPr="000C1562">
      <w:rPr>
        <w:i/>
        <w:lang w:eastAsia="zh-CN"/>
      </w:rPr>
      <w:t>Zapytanie ofertowe</w:t>
    </w:r>
    <w:r w:rsidRPr="006442F0">
      <w:rPr>
        <w:i/>
        <w:lang w:eastAsia="zh-CN"/>
      </w:rPr>
      <w:t xml:space="preserve"> </w:t>
    </w:r>
    <w:r w:rsidR="006442F0" w:rsidRPr="006442F0">
      <w:rPr>
        <w:i/>
        <w:iCs/>
        <w:lang w:eastAsia="zh-CN"/>
      </w:rPr>
      <w:t xml:space="preserve">„ Dostawa, odbiór wprowadzonej energii elektrycznej do sieci   i rozliczenie w systemie net billing dla czterech punktów poboru energii na potrzeby obiektów Gminy Lidzbark Warmiński i jednostki organizacyjnej, posiadających status prosumenta, w których podłączona jest </w:t>
    </w:r>
    <w:proofErr w:type="spellStart"/>
    <w:r w:rsidR="006442F0" w:rsidRPr="006442F0">
      <w:rPr>
        <w:i/>
        <w:iCs/>
        <w:lang w:eastAsia="zh-CN"/>
      </w:rPr>
      <w:t>mikroinstalacja</w:t>
    </w:r>
    <w:proofErr w:type="spellEnd"/>
    <w:r w:rsidR="006442F0" w:rsidRPr="006442F0">
      <w:rPr>
        <w:i/>
        <w:iCs/>
        <w:lang w:eastAsia="zh-CN"/>
      </w:rPr>
      <w:t xml:space="preserve"> OZE (panele fotowoltaiczne) o łącznej mocy 23,72 KW”</w:t>
    </w:r>
  </w:p>
  <w:p w14:paraId="2A81500D" w14:textId="77777777" w:rsidR="00993419" w:rsidRDefault="009934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C132A" w14:textId="77777777" w:rsidR="000C1562" w:rsidRDefault="000C15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F515D"/>
    <w:multiLevelType w:val="hybridMultilevel"/>
    <w:tmpl w:val="37C8846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1B6C76"/>
    <w:multiLevelType w:val="singleLevel"/>
    <w:tmpl w:val="EC400A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AC4134"/>
    <w:multiLevelType w:val="multilevel"/>
    <w:tmpl w:val="307C7A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rPr>
        <w:rFonts w:ascii="Tahoma" w:hAnsi="Tahoma" w:cs="Tahom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3127972">
    <w:abstractNumId w:val="1"/>
  </w:num>
  <w:num w:numId="2" w16cid:durableId="283583928">
    <w:abstractNumId w:val="2"/>
  </w:num>
  <w:num w:numId="3" w16cid:durableId="113471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19"/>
    <w:rsid w:val="00000AE1"/>
    <w:rsid w:val="000C1562"/>
    <w:rsid w:val="00100B5A"/>
    <w:rsid w:val="00182002"/>
    <w:rsid w:val="00183D55"/>
    <w:rsid w:val="001A3482"/>
    <w:rsid w:val="001B3858"/>
    <w:rsid w:val="001C32ED"/>
    <w:rsid w:val="001D329D"/>
    <w:rsid w:val="001D4EB1"/>
    <w:rsid w:val="002307AC"/>
    <w:rsid w:val="00237EA3"/>
    <w:rsid w:val="00277807"/>
    <w:rsid w:val="002D47EB"/>
    <w:rsid w:val="003E3038"/>
    <w:rsid w:val="003F2815"/>
    <w:rsid w:val="00400937"/>
    <w:rsid w:val="00427AD9"/>
    <w:rsid w:val="00430B93"/>
    <w:rsid w:val="004338C0"/>
    <w:rsid w:val="00482EE2"/>
    <w:rsid w:val="00493186"/>
    <w:rsid w:val="004A3A1A"/>
    <w:rsid w:val="004B2C35"/>
    <w:rsid w:val="004C4D49"/>
    <w:rsid w:val="004D49D8"/>
    <w:rsid w:val="004D7F30"/>
    <w:rsid w:val="005015A9"/>
    <w:rsid w:val="00593092"/>
    <w:rsid w:val="005C4642"/>
    <w:rsid w:val="005D7645"/>
    <w:rsid w:val="005F5AB5"/>
    <w:rsid w:val="00611660"/>
    <w:rsid w:val="006442F0"/>
    <w:rsid w:val="006948C7"/>
    <w:rsid w:val="006B0520"/>
    <w:rsid w:val="006B6E84"/>
    <w:rsid w:val="006F5BC4"/>
    <w:rsid w:val="007206CA"/>
    <w:rsid w:val="007239CA"/>
    <w:rsid w:val="0077480E"/>
    <w:rsid w:val="00776EAC"/>
    <w:rsid w:val="00796359"/>
    <w:rsid w:val="007E1217"/>
    <w:rsid w:val="008337B0"/>
    <w:rsid w:val="008441B0"/>
    <w:rsid w:val="00855063"/>
    <w:rsid w:val="008E44BB"/>
    <w:rsid w:val="00944866"/>
    <w:rsid w:val="009475F3"/>
    <w:rsid w:val="00993419"/>
    <w:rsid w:val="009B345C"/>
    <w:rsid w:val="009F2B29"/>
    <w:rsid w:val="00A06A80"/>
    <w:rsid w:val="00A301C1"/>
    <w:rsid w:val="00A54284"/>
    <w:rsid w:val="00B013A5"/>
    <w:rsid w:val="00B0758B"/>
    <w:rsid w:val="00B23D8F"/>
    <w:rsid w:val="00B34503"/>
    <w:rsid w:val="00B92D4E"/>
    <w:rsid w:val="00C07111"/>
    <w:rsid w:val="00C2711F"/>
    <w:rsid w:val="00C718ED"/>
    <w:rsid w:val="00C8036E"/>
    <w:rsid w:val="00C81E29"/>
    <w:rsid w:val="00C87B0C"/>
    <w:rsid w:val="00CA2400"/>
    <w:rsid w:val="00CB3D2E"/>
    <w:rsid w:val="00D14737"/>
    <w:rsid w:val="00D53C53"/>
    <w:rsid w:val="00D679EC"/>
    <w:rsid w:val="00D71A4D"/>
    <w:rsid w:val="00D838CE"/>
    <w:rsid w:val="00DE3F07"/>
    <w:rsid w:val="00DF609B"/>
    <w:rsid w:val="00E301AE"/>
    <w:rsid w:val="00E519F7"/>
    <w:rsid w:val="00E9112A"/>
    <w:rsid w:val="00ED048E"/>
    <w:rsid w:val="00EE361B"/>
    <w:rsid w:val="00F10040"/>
    <w:rsid w:val="00F37B50"/>
    <w:rsid w:val="00F8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D10F"/>
  <w15:chartTrackingRefBased/>
  <w15:docId w15:val="{448434D9-C78D-4235-90FA-3AB3728D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ra">
    <w:name w:val="centra"/>
    <w:rsid w:val="0099341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 w:cs="Times New Roman"/>
      <w:noProof/>
      <w:sz w:val="19"/>
      <w:szCs w:val="19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34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34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34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34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E44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4B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E44BB"/>
    <w:pPr>
      <w:ind w:left="720"/>
      <w:contextualSpacing/>
    </w:pPr>
  </w:style>
  <w:style w:type="character" w:customStyle="1" w:styleId="ct-span">
    <w:name w:val="ct-span"/>
    <w:basedOn w:val="Domylnaczcionkaakapitu"/>
    <w:rsid w:val="00237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lidzbark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minalidzbark@pnet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.drozd@gminalidzbar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.drozd@gminalidzbark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1510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Izabela Drozd</cp:lastModifiedBy>
  <cp:revision>59</cp:revision>
  <cp:lastPrinted>2024-04-25T11:21:00Z</cp:lastPrinted>
  <dcterms:created xsi:type="dcterms:W3CDTF">2022-01-10T14:05:00Z</dcterms:created>
  <dcterms:modified xsi:type="dcterms:W3CDTF">2024-05-13T12:57:00Z</dcterms:modified>
</cp:coreProperties>
</file>