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6BEBD" w14:textId="516BA048" w:rsidR="00B373A5" w:rsidRDefault="00B373A5" w:rsidP="00B373A5">
      <w:r>
        <w:t>Sygn. akt  IZP.26</w:t>
      </w:r>
      <w:r w:rsidR="00FB0016">
        <w:t>13</w:t>
      </w:r>
      <w:r>
        <w:t>.1.</w:t>
      </w:r>
      <w:r w:rsidR="00FB0016">
        <w:t>3.</w:t>
      </w:r>
      <w:r>
        <w:t>202</w:t>
      </w:r>
      <w:r w:rsidR="004A2071">
        <w:t>3</w:t>
      </w:r>
      <w:r>
        <w:t>.</w:t>
      </w:r>
      <w:r w:rsidR="00FB0016">
        <w:t>PN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: </w:t>
      </w:r>
      <w:r w:rsidR="000E07ED">
        <w:t>0</w:t>
      </w:r>
      <w:r w:rsidR="00DE2B0B">
        <w:t>3</w:t>
      </w:r>
      <w:r>
        <w:t>.</w:t>
      </w:r>
      <w:r w:rsidR="002351A8">
        <w:t>04.</w:t>
      </w:r>
      <w:r>
        <w:t>202</w:t>
      </w:r>
      <w:r w:rsidR="000E07ED">
        <w:t>4</w:t>
      </w:r>
      <w:r>
        <w:t>r.</w:t>
      </w:r>
    </w:p>
    <w:p w14:paraId="69D032CC" w14:textId="77777777" w:rsidR="00B373A5" w:rsidRDefault="00B373A5" w:rsidP="00B373A5">
      <w:pPr>
        <w:jc w:val="center"/>
        <w:rPr>
          <w:b/>
          <w:spacing w:val="80"/>
          <w:sz w:val="36"/>
          <w:szCs w:val="36"/>
        </w:rPr>
      </w:pPr>
    </w:p>
    <w:p w14:paraId="7339A9A7" w14:textId="77777777" w:rsidR="00B373A5" w:rsidRDefault="00B373A5" w:rsidP="00B373A5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OGŁOSZENIE</w:t>
      </w:r>
    </w:p>
    <w:p w14:paraId="062E5AF1" w14:textId="77777777" w:rsidR="00B373A5" w:rsidRDefault="00B373A5" w:rsidP="00B3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Lidzbark Warmiński</w:t>
      </w:r>
    </w:p>
    <w:p w14:paraId="3B6378FD" w14:textId="0289F46B" w:rsidR="00B373A5" w:rsidRDefault="00B373A5" w:rsidP="00B3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ogłasza przetarg ofertowy </w:t>
      </w:r>
    </w:p>
    <w:p w14:paraId="7225468B" w14:textId="2885DB48" w:rsidR="00B373A5" w:rsidRPr="00B373A5" w:rsidRDefault="00B373A5" w:rsidP="00B373A5">
      <w:pPr>
        <w:pStyle w:val="Standard"/>
        <w:jc w:val="center"/>
        <w:rPr>
          <w:lang w:val="pl-PL"/>
        </w:rPr>
      </w:pPr>
      <w:r>
        <w:rPr>
          <w:b/>
          <w:sz w:val="28"/>
          <w:szCs w:val="28"/>
          <w:lang w:val="pl-PL"/>
        </w:rPr>
        <w:t xml:space="preserve">na sprzedaż </w:t>
      </w:r>
      <w:r w:rsidR="00A10300">
        <w:rPr>
          <w:b/>
          <w:sz w:val="28"/>
          <w:szCs w:val="28"/>
          <w:lang w:val="pl-PL"/>
        </w:rPr>
        <w:t xml:space="preserve"> rowerów damskich oraz rowerów męskich</w:t>
      </w:r>
      <w:r>
        <w:rPr>
          <w:rFonts w:eastAsia="Times New Roman" w:cs="Times New Roman"/>
          <w:b/>
          <w:sz w:val="28"/>
          <w:szCs w:val="28"/>
          <w:lang w:val="pl-PL" w:eastAsia="pl-PL"/>
        </w:rPr>
        <w:t>,</w:t>
      </w:r>
    </w:p>
    <w:p w14:paraId="1B102B06" w14:textId="1AA722E5" w:rsidR="00B373A5" w:rsidRDefault="00B373A5" w:rsidP="00B3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stanowiąc</w:t>
      </w:r>
      <w:r w:rsidR="00A10300">
        <w:rPr>
          <w:b/>
          <w:sz w:val="28"/>
          <w:szCs w:val="28"/>
        </w:rPr>
        <w:t>ych</w:t>
      </w:r>
      <w:r>
        <w:rPr>
          <w:b/>
          <w:sz w:val="28"/>
          <w:szCs w:val="28"/>
        </w:rPr>
        <w:t xml:space="preserve"> własność Gminy Lidzbark Warmiński.</w:t>
      </w:r>
    </w:p>
    <w:p w14:paraId="1FA3DBCE" w14:textId="77777777" w:rsidR="006E5AB2" w:rsidRDefault="006E5AB2" w:rsidP="00B373A5">
      <w:pPr>
        <w:pStyle w:val="Tekstpodstawowy"/>
        <w:spacing w:after="0" w:line="360" w:lineRule="auto"/>
        <w:jc w:val="both"/>
      </w:pPr>
    </w:p>
    <w:p w14:paraId="2A27C69F" w14:textId="1D81D249" w:rsidR="006E5AB2" w:rsidRDefault="006E5AB2" w:rsidP="00B373A5">
      <w:pPr>
        <w:pStyle w:val="Tekstpodstawowy"/>
        <w:spacing w:after="0" w:line="360" w:lineRule="auto"/>
        <w:jc w:val="both"/>
      </w:pPr>
      <w:r>
        <w:t xml:space="preserve">Przedmiotem sprzedaży są rowery męskie – </w:t>
      </w:r>
      <w:r w:rsidR="00444CCA">
        <w:t>7</w:t>
      </w:r>
      <w:r>
        <w:t xml:space="preserve"> sztuk, oraz rowery damskie – </w:t>
      </w:r>
      <w:r w:rsidR="00A833CC">
        <w:t>9</w:t>
      </w:r>
      <w:r>
        <w:t xml:space="preserve"> sztuk.</w:t>
      </w:r>
    </w:p>
    <w:p w14:paraId="062689C1" w14:textId="1228A2BE" w:rsidR="006E5AB2" w:rsidRDefault="006E5AB2" w:rsidP="00B373A5">
      <w:pPr>
        <w:pStyle w:val="Tekstpodstawowy"/>
        <w:spacing w:after="0" w:line="360" w:lineRule="auto"/>
        <w:jc w:val="both"/>
      </w:pPr>
      <w:r>
        <w:t>Stan techniczny: rowery używane, w dobrym stanie</w:t>
      </w:r>
      <w:r w:rsidR="00AB359E">
        <w:t xml:space="preserve"> technicznym</w:t>
      </w:r>
      <w:r>
        <w:t xml:space="preserve"> z widocznymi</w:t>
      </w:r>
      <w:r w:rsidR="00AB359E">
        <w:t>, pojedynczymi</w:t>
      </w:r>
      <w:r>
        <w:t xml:space="preserve"> śladami użytkowania.</w:t>
      </w:r>
    </w:p>
    <w:p w14:paraId="130DC111" w14:textId="77777777" w:rsidR="00E81279" w:rsidRDefault="00E81279" w:rsidP="00B373A5">
      <w:pPr>
        <w:widowControl w:val="0"/>
        <w:rPr>
          <w:kern w:val="3"/>
          <w:lang w:bidi="en-US"/>
        </w:rPr>
      </w:pPr>
    </w:p>
    <w:p w14:paraId="4B36CAEA" w14:textId="6528414B" w:rsidR="00B373A5" w:rsidRDefault="00B373A5" w:rsidP="00B373A5">
      <w:pPr>
        <w:widowControl w:val="0"/>
        <w:rPr>
          <w:rFonts w:eastAsia="Andale Sans UI" w:cs="Tahoma"/>
          <w:kern w:val="3"/>
          <w:lang w:eastAsia="en-US" w:bidi="en-US"/>
        </w:rPr>
      </w:pPr>
      <w:r>
        <w:rPr>
          <w:kern w:val="3"/>
          <w:lang w:bidi="en-US"/>
        </w:rPr>
        <w:t xml:space="preserve">Parametry techniczne </w:t>
      </w:r>
      <w:r w:rsidR="00A10300">
        <w:rPr>
          <w:kern w:val="3"/>
          <w:lang w:bidi="en-US"/>
        </w:rPr>
        <w:t>rowerów męskich</w:t>
      </w:r>
      <w:r>
        <w:rPr>
          <w:rFonts w:eastAsia="Andale Sans UI" w:cs="Tahoma"/>
          <w:kern w:val="3"/>
          <w:lang w:eastAsia="en-US" w:bidi="en-US"/>
        </w:rPr>
        <w:t xml:space="preserve"> :</w:t>
      </w:r>
    </w:p>
    <w:p w14:paraId="4C04CB45" w14:textId="77777777" w:rsidR="00E81279" w:rsidRDefault="00E81279" w:rsidP="00B373A5">
      <w:pPr>
        <w:widowControl w:val="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6671"/>
      </w:tblGrid>
      <w:tr w:rsidR="00B373A5" w14:paraId="4D7569A7" w14:textId="77777777" w:rsidTr="00921E68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3F70" w14:textId="08D3725B" w:rsidR="00B373A5" w:rsidRDefault="00B373A5" w:rsidP="00921E68">
            <w:pPr>
              <w:widowControl w:val="0"/>
              <w:suppressLineNumbers/>
              <w:spacing w:line="247" w:lineRule="auto"/>
              <w:jc w:val="center"/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DANE TECHNICZNE</w:t>
            </w:r>
            <w:r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</w:p>
        </w:tc>
      </w:tr>
      <w:tr w:rsidR="00B373A5" w14:paraId="412AC3CF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0DD3" w14:textId="72B0083A" w:rsidR="00B373A5" w:rsidRDefault="00B373A5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 xml:space="preserve">Rodzaj 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62F8A" w14:textId="548F18FC" w:rsidR="00B373A5" w:rsidRDefault="00A10300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Rower męski</w:t>
            </w:r>
            <w:r w:rsidR="00211129">
              <w:rPr>
                <w:rFonts w:eastAsia="Andale Sans UI" w:cs="Tahoma"/>
                <w:kern w:val="3"/>
                <w:lang w:eastAsia="en-US" w:bidi="en-US"/>
              </w:rPr>
              <w:t xml:space="preserve">       </w:t>
            </w:r>
          </w:p>
        </w:tc>
      </w:tr>
      <w:tr w:rsidR="00B373A5" w14:paraId="51C688F8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ADA6" w14:textId="77777777" w:rsidR="00B373A5" w:rsidRDefault="00B373A5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Marka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07DCA" w14:textId="303F5B3D" w:rsidR="00B373A5" w:rsidRDefault="00A10300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FOLTA</w:t>
            </w:r>
          </w:p>
        </w:tc>
      </w:tr>
      <w:tr w:rsidR="00B373A5" w14:paraId="1D708EBE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18316" w14:textId="4674CA0A" w:rsidR="00B373A5" w:rsidRDefault="00A10300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Model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B989" w14:textId="533EDE5D" w:rsidR="00B373A5" w:rsidRDefault="00A10300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230</w:t>
            </w:r>
          </w:p>
        </w:tc>
      </w:tr>
      <w:tr w:rsidR="00B373A5" w14:paraId="7751275B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0DDED" w14:textId="0E57BE91" w:rsidR="00B373A5" w:rsidRDefault="00A10300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Rozmiar kół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8AD7" w14:textId="64DBD1D5" w:rsidR="00B373A5" w:rsidRDefault="00AC4502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28</w:t>
            </w:r>
            <w:r w:rsidRPr="00AC4502">
              <w:rPr>
                <w:rFonts w:eastAsia="Andale Sans UI" w:cs="Tahoma"/>
                <w:kern w:val="3"/>
                <w:lang w:eastAsia="en-US" w:bidi="en-US"/>
              </w:rPr>
              <w:t xml:space="preserve"> "</w:t>
            </w:r>
          </w:p>
        </w:tc>
      </w:tr>
      <w:tr w:rsidR="00B373A5" w14:paraId="582D89A4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FC950" w14:textId="31C93EFD" w:rsidR="00B373A5" w:rsidRDefault="00B373A5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proofErr w:type="spellStart"/>
            <w:r>
              <w:rPr>
                <w:rFonts w:eastAsia="Andale Sans UI" w:cs="Tahoma"/>
                <w:kern w:val="3"/>
                <w:lang w:val="en-US" w:eastAsia="en-US" w:bidi="en-US"/>
              </w:rPr>
              <w:t>Rok</w:t>
            </w:r>
            <w:proofErr w:type="spellEnd"/>
            <w:r>
              <w:rPr>
                <w:rFonts w:eastAsia="Andale Sans UI" w:cs="Tahoma"/>
                <w:kern w:val="3"/>
                <w:lang w:val="en-US" w:eastAsia="en-US" w:bidi="en-US"/>
              </w:rPr>
              <w:t xml:space="preserve"> </w:t>
            </w:r>
            <w:proofErr w:type="spellStart"/>
            <w:r w:rsidR="00A10300">
              <w:rPr>
                <w:rFonts w:eastAsia="Andale Sans UI" w:cs="Tahoma"/>
                <w:kern w:val="3"/>
                <w:lang w:val="en-US" w:eastAsia="en-US" w:bidi="en-US"/>
              </w:rPr>
              <w:t>nabycia</w:t>
            </w:r>
            <w:proofErr w:type="spellEnd"/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FAA0" w14:textId="575C8EC2" w:rsidR="00B373A5" w:rsidRDefault="00B373A5" w:rsidP="00921E68">
            <w:pPr>
              <w:widowControl w:val="0"/>
              <w:suppressLineNumbers/>
              <w:spacing w:line="247" w:lineRule="auto"/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201</w:t>
            </w:r>
            <w:r w:rsidR="00A10300">
              <w:rPr>
                <w:rFonts w:eastAsia="Andale Sans UI" w:cs="Tahoma"/>
                <w:kern w:val="3"/>
                <w:lang w:val="en-US" w:eastAsia="en-US" w:bidi="en-US"/>
              </w:rPr>
              <w:t>4</w:t>
            </w:r>
          </w:p>
        </w:tc>
      </w:tr>
    </w:tbl>
    <w:p w14:paraId="13C49811" w14:textId="77777777" w:rsidR="00B373A5" w:rsidRDefault="00B373A5" w:rsidP="00B373A5">
      <w:pPr>
        <w:widowControl w:val="0"/>
        <w:rPr>
          <w:rFonts w:eastAsia="Andale Sans UI" w:cs="Tahoma"/>
          <w:kern w:val="3"/>
          <w:lang w:val="en-US" w:eastAsia="en-US" w:bidi="en-US"/>
        </w:rPr>
      </w:pPr>
    </w:p>
    <w:p w14:paraId="0EB64CF5" w14:textId="77777777" w:rsidR="00A10300" w:rsidRDefault="00A10300" w:rsidP="00A10300">
      <w:pPr>
        <w:widowControl w:val="0"/>
        <w:rPr>
          <w:kern w:val="3"/>
          <w:lang w:bidi="en-US"/>
        </w:rPr>
      </w:pPr>
    </w:p>
    <w:p w14:paraId="02B30283" w14:textId="0711613A" w:rsidR="00A10300" w:rsidRDefault="00A10300" w:rsidP="00A10300">
      <w:pPr>
        <w:widowControl w:val="0"/>
        <w:rPr>
          <w:rFonts w:eastAsia="Andale Sans UI" w:cs="Tahoma"/>
          <w:kern w:val="3"/>
          <w:lang w:eastAsia="en-US" w:bidi="en-US"/>
        </w:rPr>
      </w:pPr>
      <w:r>
        <w:rPr>
          <w:kern w:val="3"/>
          <w:lang w:bidi="en-US"/>
        </w:rPr>
        <w:t>Parametry techniczne rowerów damskich</w:t>
      </w:r>
      <w:r>
        <w:rPr>
          <w:rFonts w:eastAsia="Andale Sans UI" w:cs="Tahoma"/>
          <w:kern w:val="3"/>
          <w:lang w:eastAsia="en-US" w:bidi="en-US"/>
        </w:rPr>
        <w:t xml:space="preserve"> :</w:t>
      </w:r>
    </w:p>
    <w:p w14:paraId="2AB06FE9" w14:textId="77777777" w:rsidR="00A10300" w:rsidRDefault="00A10300" w:rsidP="00B373A5">
      <w:pPr>
        <w:widowControl w:val="0"/>
        <w:rPr>
          <w:rFonts w:eastAsia="Andale Sans UI" w:cs="Tahoma"/>
          <w:kern w:val="3"/>
          <w:lang w:val="en-US" w:eastAsia="en-US" w:bidi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6671"/>
      </w:tblGrid>
      <w:tr w:rsidR="00A10300" w14:paraId="3DE55362" w14:textId="77777777" w:rsidTr="00826E14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CA79" w14:textId="77777777" w:rsidR="00A10300" w:rsidRDefault="00A10300" w:rsidP="00826E14">
            <w:pPr>
              <w:widowControl w:val="0"/>
              <w:suppressLineNumbers/>
              <w:spacing w:line="247" w:lineRule="auto"/>
              <w:jc w:val="center"/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DANE TECHNICZNE</w:t>
            </w:r>
            <w:r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</w:p>
        </w:tc>
      </w:tr>
      <w:tr w:rsidR="00A10300" w14:paraId="51A3E466" w14:textId="77777777" w:rsidTr="00826E14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C9EC2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 xml:space="preserve">Rodzaj 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34F3E" w14:textId="05952556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Rower damski</w:t>
            </w:r>
          </w:p>
        </w:tc>
      </w:tr>
      <w:tr w:rsidR="00A10300" w14:paraId="0A269BB4" w14:textId="77777777" w:rsidTr="00826E14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E05F5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Marka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746DE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FOLTA</w:t>
            </w:r>
          </w:p>
        </w:tc>
      </w:tr>
      <w:tr w:rsidR="00A10300" w14:paraId="6B3A3B33" w14:textId="77777777" w:rsidTr="00826E14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FEED5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Model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A1BD2" w14:textId="3F46C2D3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IGEA</w:t>
            </w:r>
          </w:p>
        </w:tc>
      </w:tr>
      <w:tr w:rsidR="00A10300" w14:paraId="1C6AF992" w14:textId="77777777" w:rsidTr="00826E14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E13BB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Rozmiar kół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7BEAE" w14:textId="5FB62C34" w:rsidR="00A10300" w:rsidRDefault="00AC4502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26</w:t>
            </w:r>
            <w:r w:rsidRPr="00AC4502">
              <w:rPr>
                <w:rFonts w:eastAsia="Andale Sans UI" w:cs="Tahoma"/>
                <w:kern w:val="3"/>
                <w:lang w:eastAsia="en-US" w:bidi="en-US"/>
              </w:rPr>
              <w:t xml:space="preserve"> "</w:t>
            </w:r>
          </w:p>
        </w:tc>
      </w:tr>
      <w:tr w:rsidR="00A10300" w14:paraId="00CC6480" w14:textId="77777777" w:rsidTr="00826E14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52024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proofErr w:type="spellStart"/>
            <w:r>
              <w:rPr>
                <w:rFonts w:eastAsia="Andale Sans UI" w:cs="Tahoma"/>
                <w:kern w:val="3"/>
                <w:lang w:val="en-US" w:eastAsia="en-US" w:bidi="en-US"/>
              </w:rPr>
              <w:t>Rok</w:t>
            </w:r>
            <w:proofErr w:type="spellEnd"/>
            <w:r>
              <w:rPr>
                <w:rFonts w:eastAsia="Andale Sans UI" w:cs="Tahoma"/>
                <w:kern w:val="3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en-US" w:eastAsia="en-US" w:bidi="en-US"/>
              </w:rPr>
              <w:t>nabycia</w:t>
            </w:r>
            <w:proofErr w:type="spellEnd"/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EF792" w14:textId="77777777" w:rsidR="00A10300" w:rsidRDefault="00A10300" w:rsidP="00826E14">
            <w:pPr>
              <w:widowControl w:val="0"/>
              <w:suppressLineNumbers/>
              <w:spacing w:line="247" w:lineRule="auto"/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2014</w:t>
            </w:r>
          </w:p>
        </w:tc>
      </w:tr>
    </w:tbl>
    <w:p w14:paraId="26A1E909" w14:textId="77777777" w:rsidR="00A10300" w:rsidRDefault="00A10300" w:rsidP="00B373A5">
      <w:pPr>
        <w:widowControl w:val="0"/>
        <w:rPr>
          <w:rFonts w:eastAsia="Andale Sans UI" w:cs="Tahoma"/>
          <w:kern w:val="3"/>
          <w:lang w:val="en-US" w:eastAsia="en-US" w:bidi="en-US"/>
        </w:rPr>
      </w:pPr>
    </w:p>
    <w:p w14:paraId="780A8762" w14:textId="77777777" w:rsidR="00B373A5" w:rsidRDefault="00B373A5" w:rsidP="00B373A5">
      <w:pPr>
        <w:autoSpaceDE w:val="0"/>
        <w:rPr>
          <w:lang w:val="en-US"/>
        </w:rPr>
      </w:pPr>
    </w:p>
    <w:p w14:paraId="7CC63DB0" w14:textId="6EC7CB92" w:rsidR="006E5AB2" w:rsidRPr="00E722D0" w:rsidRDefault="00B373A5" w:rsidP="00B373A5">
      <w:pPr>
        <w:spacing w:line="360" w:lineRule="auto"/>
        <w:jc w:val="both"/>
        <w:rPr>
          <w:b/>
          <w:bCs/>
        </w:rPr>
      </w:pPr>
      <w:r w:rsidRPr="00E722D0">
        <w:rPr>
          <w:b/>
          <w:bCs/>
        </w:rPr>
        <w:t>Cena wywoławcza</w:t>
      </w:r>
      <w:r w:rsidR="00192859">
        <w:rPr>
          <w:b/>
          <w:bCs/>
        </w:rPr>
        <w:t xml:space="preserve"> za 1 szt. </w:t>
      </w:r>
      <w:r w:rsidRPr="00E722D0">
        <w:rPr>
          <w:b/>
          <w:bCs/>
        </w:rPr>
        <w:t xml:space="preserve">: </w:t>
      </w:r>
      <w:r w:rsidR="001A17C9">
        <w:rPr>
          <w:b/>
          <w:bCs/>
        </w:rPr>
        <w:t>800</w:t>
      </w:r>
      <w:r w:rsidRPr="00E722D0">
        <w:rPr>
          <w:b/>
          <w:bCs/>
        </w:rPr>
        <w:t>,00 zł</w:t>
      </w:r>
      <w:r w:rsidR="00857CD7">
        <w:rPr>
          <w:b/>
          <w:bCs/>
        </w:rPr>
        <w:t xml:space="preserve"> brutto</w:t>
      </w:r>
      <w:r w:rsidRPr="00E722D0">
        <w:rPr>
          <w:b/>
          <w:bCs/>
        </w:rPr>
        <w:t xml:space="preserve"> (słownie : </w:t>
      </w:r>
      <w:r w:rsidR="001A17C9">
        <w:rPr>
          <w:b/>
          <w:bCs/>
        </w:rPr>
        <w:t>osiemset</w:t>
      </w:r>
      <w:r w:rsidR="00E81279" w:rsidRPr="00E722D0">
        <w:rPr>
          <w:b/>
          <w:bCs/>
        </w:rPr>
        <w:t xml:space="preserve"> </w:t>
      </w:r>
      <w:r w:rsidRPr="00E722D0">
        <w:rPr>
          <w:b/>
          <w:bCs/>
        </w:rPr>
        <w:t>złotych 00/100).</w:t>
      </w:r>
    </w:p>
    <w:p w14:paraId="7520C915" w14:textId="37535523" w:rsidR="00972B39" w:rsidRDefault="00B373A5" w:rsidP="00B373A5">
      <w:pPr>
        <w:spacing w:line="360" w:lineRule="auto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 xml:space="preserve">Ofertę  </w:t>
      </w:r>
      <w:r w:rsidR="00D46B46">
        <w:rPr>
          <w:sz w:val="22"/>
          <w:szCs w:val="22"/>
        </w:rPr>
        <w:t xml:space="preserve">(skan oferty) </w:t>
      </w:r>
      <w:r>
        <w:rPr>
          <w:sz w:val="22"/>
          <w:szCs w:val="22"/>
        </w:rPr>
        <w:t xml:space="preserve">należy przesłać </w:t>
      </w:r>
      <w:r w:rsidR="00A10300">
        <w:rPr>
          <w:sz w:val="22"/>
          <w:szCs w:val="22"/>
        </w:rPr>
        <w:t>drogą elektroniczną, na</w:t>
      </w:r>
      <w:r>
        <w:rPr>
          <w:sz w:val="22"/>
          <w:szCs w:val="22"/>
        </w:rPr>
        <w:t xml:space="preserve"> adres</w:t>
      </w:r>
      <w:r w:rsidR="00A10300">
        <w:rPr>
          <w:sz w:val="22"/>
          <w:szCs w:val="22"/>
        </w:rPr>
        <w:t xml:space="preserve"> e-mail:</w:t>
      </w:r>
      <w:r w:rsidR="00972B39">
        <w:rPr>
          <w:sz w:val="22"/>
          <w:szCs w:val="22"/>
        </w:rPr>
        <w:t xml:space="preserve"> </w:t>
      </w:r>
      <w:hyperlink r:id="rId7" w:history="1">
        <w:r w:rsidR="00972B39" w:rsidRPr="00630033">
          <w:rPr>
            <w:rStyle w:val="Hipercze"/>
            <w:sz w:val="22"/>
            <w:szCs w:val="22"/>
          </w:rPr>
          <w:t>n.palka@gminalidzbark.com</w:t>
        </w:r>
      </w:hyperlink>
    </w:p>
    <w:p w14:paraId="4B1C3054" w14:textId="77777777" w:rsidR="00544972" w:rsidRDefault="001D5862" w:rsidP="00B373A5">
      <w:pPr>
        <w:spacing w:line="360" w:lineRule="auto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rStyle w:val="Hipercze"/>
          <w:color w:val="auto"/>
          <w:sz w:val="22"/>
          <w:szCs w:val="22"/>
          <w:u w:val="none"/>
        </w:rPr>
        <w:t>z</w:t>
      </w:r>
      <w:r w:rsidR="00D46B46" w:rsidRPr="00D46B46">
        <w:rPr>
          <w:rStyle w:val="Hipercze"/>
          <w:color w:val="auto"/>
          <w:sz w:val="22"/>
          <w:szCs w:val="22"/>
          <w:u w:val="none"/>
        </w:rPr>
        <w:t xml:space="preserve"> wykorzystaniem</w:t>
      </w:r>
      <w:r w:rsidR="00D46B46">
        <w:rPr>
          <w:rStyle w:val="Hipercze"/>
          <w:color w:val="auto"/>
          <w:sz w:val="22"/>
          <w:szCs w:val="22"/>
          <w:u w:val="none"/>
        </w:rPr>
        <w:t xml:space="preserve"> wzoru</w:t>
      </w:r>
      <w:r w:rsidR="00D46B46" w:rsidRPr="00D46B46">
        <w:rPr>
          <w:rStyle w:val="Hipercze"/>
          <w:color w:val="auto"/>
          <w:sz w:val="22"/>
          <w:szCs w:val="22"/>
          <w:u w:val="none"/>
        </w:rPr>
        <w:t xml:space="preserve"> formularza ofertowego, który stanowi </w:t>
      </w:r>
      <w:r w:rsidR="00D46B46">
        <w:rPr>
          <w:rStyle w:val="Hipercze"/>
          <w:color w:val="auto"/>
          <w:sz w:val="22"/>
          <w:szCs w:val="22"/>
          <w:u w:val="none"/>
        </w:rPr>
        <w:t xml:space="preserve">załącznik do niniejszego ogłoszenia. </w:t>
      </w:r>
    </w:p>
    <w:p w14:paraId="11D0305C" w14:textId="6C4D7BE3" w:rsidR="00544972" w:rsidRDefault="00544972" w:rsidP="00B373A5">
      <w:pPr>
        <w:spacing w:line="360" w:lineRule="auto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rStyle w:val="Hipercze"/>
          <w:color w:val="auto"/>
          <w:sz w:val="22"/>
          <w:szCs w:val="22"/>
          <w:u w:val="none"/>
        </w:rPr>
        <w:t>Oferenci mogą składać oferty na jeden</w:t>
      </w:r>
      <w:r w:rsidR="006B39DD">
        <w:rPr>
          <w:rStyle w:val="Hipercze"/>
          <w:color w:val="auto"/>
          <w:sz w:val="22"/>
          <w:szCs w:val="22"/>
          <w:u w:val="none"/>
        </w:rPr>
        <w:t xml:space="preserve">, </w:t>
      </w:r>
      <w:r>
        <w:rPr>
          <w:rStyle w:val="Hipercze"/>
          <w:color w:val="auto"/>
          <w:sz w:val="22"/>
          <w:szCs w:val="22"/>
          <w:u w:val="none"/>
        </w:rPr>
        <w:t>bądź większą liczbę rowerów.</w:t>
      </w:r>
    </w:p>
    <w:p w14:paraId="133BF29C" w14:textId="549FCEDF" w:rsidR="00D312FC" w:rsidRDefault="00D46B46" w:rsidP="00B373A5">
      <w:pPr>
        <w:spacing w:line="360" w:lineRule="auto"/>
        <w:jc w:val="both"/>
        <w:rPr>
          <w:sz w:val="22"/>
          <w:szCs w:val="22"/>
          <w:u w:color="000000"/>
        </w:rPr>
      </w:pPr>
      <w:r>
        <w:rPr>
          <w:rStyle w:val="Hipercze"/>
          <w:color w:val="auto"/>
          <w:sz w:val="22"/>
          <w:szCs w:val="22"/>
          <w:u w:val="none"/>
        </w:rPr>
        <w:t xml:space="preserve">Wzór </w:t>
      </w:r>
      <w:r w:rsidR="00AC43F2">
        <w:rPr>
          <w:rStyle w:val="Hipercze"/>
          <w:color w:val="auto"/>
          <w:sz w:val="22"/>
          <w:szCs w:val="22"/>
          <w:u w:val="none"/>
        </w:rPr>
        <w:t xml:space="preserve">formularza ofertowego </w:t>
      </w:r>
      <w:r>
        <w:rPr>
          <w:rStyle w:val="Hipercze"/>
          <w:color w:val="auto"/>
          <w:sz w:val="22"/>
          <w:szCs w:val="22"/>
          <w:u w:val="none"/>
        </w:rPr>
        <w:t xml:space="preserve">należy wykorzystać </w:t>
      </w:r>
      <w:r w:rsidR="00AC43F2">
        <w:rPr>
          <w:rStyle w:val="Hipercze"/>
          <w:color w:val="auto"/>
          <w:sz w:val="22"/>
          <w:szCs w:val="22"/>
          <w:u w:val="none"/>
        </w:rPr>
        <w:t>odrębnie dla każdego roweru, któremu został przypisany</w:t>
      </w:r>
      <w:r w:rsidR="00517922">
        <w:rPr>
          <w:rStyle w:val="Hipercze"/>
          <w:color w:val="auto"/>
          <w:sz w:val="22"/>
          <w:szCs w:val="22"/>
          <w:u w:val="none"/>
        </w:rPr>
        <w:t xml:space="preserve"> odpowiedni</w:t>
      </w:r>
      <w:r w:rsidR="00AC43F2">
        <w:rPr>
          <w:rStyle w:val="Hipercze"/>
          <w:color w:val="auto"/>
          <w:sz w:val="22"/>
          <w:szCs w:val="22"/>
          <w:u w:val="none"/>
        </w:rPr>
        <w:t xml:space="preserve"> nr zgodnie z dokumentacją fotograficzną.</w:t>
      </w:r>
    </w:p>
    <w:p w14:paraId="494626A4" w14:textId="4D886577" w:rsidR="00AB359E" w:rsidRPr="000E07ED" w:rsidRDefault="00B373A5" w:rsidP="00B373A5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Termin składania ofert up</w:t>
      </w:r>
      <w:r w:rsidR="00F5261E">
        <w:rPr>
          <w:sz w:val="22"/>
          <w:szCs w:val="22"/>
        </w:rPr>
        <w:t xml:space="preserve">ływa </w:t>
      </w:r>
      <w:r w:rsidR="002351A8">
        <w:rPr>
          <w:b/>
          <w:bCs/>
          <w:sz w:val="22"/>
          <w:szCs w:val="22"/>
        </w:rPr>
        <w:t>30</w:t>
      </w:r>
      <w:r w:rsidR="00F5261E" w:rsidRPr="006B39DD">
        <w:rPr>
          <w:b/>
          <w:bCs/>
          <w:sz w:val="22"/>
          <w:szCs w:val="22"/>
        </w:rPr>
        <w:t>.</w:t>
      </w:r>
      <w:r w:rsidR="000F4D64">
        <w:rPr>
          <w:b/>
          <w:bCs/>
          <w:sz w:val="22"/>
          <w:szCs w:val="22"/>
        </w:rPr>
        <w:t>0</w:t>
      </w:r>
      <w:r w:rsidR="002351A8">
        <w:rPr>
          <w:b/>
          <w:bCs/>
          <w:sz w:val="22"/>
          <w:szCs w:val="22"/>
        </w:rPr>
        <w:t>4</w:t>
      </w:r>
      <w:r w:rsidR="00F5261E" w:rsidRPr="006B39DD">
        <w:rPr>
          <w:b/>
          <w:bCs/>
          <w:sz w:val="22"/>
          <w:szCs w:val="22"/>
        </w:rPr>
        <w:t>.202</w:t>
      </w:r>
      <w:r w:rsidR="000F4D64">
        <w:rPr>
          <w:b/>
          <w:bCs/>
          <w:sz w:val="22"/>
          <w:szCs w:val="22"/>
        </w:rPr>
        <w:t xml:space="preserve">4 </w:t>
      </w:r>
      <w:r w:rsidR="00F5261E" w:rsidRPr="006B39DD">
        <w:rPr>
          <w:b/>
          <w:bCs/>
          <w:sz w:val="22"/>
          <w:szCs w:val="22"/>
        </w:rPr>
        <w:t>r</w:t>
      </w:r>
      <w:r w:rsidR="00F5261E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o godz. 10</w:t>
      </w:r>
      <w:r>
        <w:rPr>
          <w:b/>
          <w:sz w:val="22"/>
          <w:szCs w:val="22"/>
          <w:u w:val="single"/>
          <w:vertAlign w:val="superscript"/>
        </w:rPr>
        <w:t>00</w:t>
      </w:r>
      <w:r>
        <w:rPr>
          <w:b/>
          <w:sz w:val="22"/>
          <w:szCs w:val="22"/>
        </w:rPr>
        <w:t>.</w:t>
      </w:r>
    </w:p>
    <w:p w14:paraId="3754DA87" w14:textId="1A805B95" w:rsidR="00B373A5" w:rsidRPr="00D312FC" w:rsidRDefault="00B373A5" w:rsidP="00B373A5">
      <w:pPr>
        <w:spacing w:line="360" w:lineRule="auto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lastRenderedPageBreak/>
        <w:t xml:space="preserve">Oferta powinna zawierać: </w:t>
      </w:r>
    </w:p>
    <w:p w14:paraId="4D5040F7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imię, nazwisko lub nazwę firmy</w:t>
      </w:r>
    </w:p>
    <w:p w14:paraId="1AD91EFF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adres oferenta</w:t>
      </w:r>
    </w:p>
    <w:p w14:paraId="1686D942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telefon kontaktowy</w:t>
      </w:r>
    </w:p>
    <w:p w14:paraId="4E496A6E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ofertę cenową</w:t>
      </w:r>
    </w:p>
    <w:p w14:paraId="3FC5C0F5" w14:textId="1EABFBF9" w:rsidR="00B6381D" w:rsidRDefault="00B373A5" w:rsidP="00B6381D">
      <w:pPr>
        <w:spacing w:line="360" w:lineRule="auto"/>
        <w:jc w:val="both"/>
        <w:rPr>
          <w:sz w:val="22"/>
          <w:szCs w:val="22"/>
        </w:rPr>
      </w:pPr>
      <w:r w:rsidRPr="00D312FC">
        <w:rPr>
          <w:sz w:val="22"/>
          <w:szCs w:val="22"/>
          <w:u w:val="single"/>
        </w:rPr>
        <w:t>Informacja o wyborze oferty</w:t>
      </w:r>
      <w:r w:rsidR="00E722D0" w:rsidRPr="00D312FC">
        <w:rPr>
          <w:sz w:val="22"/>
          <w:szCs w:val="22"/>
          <w:u w:val="single"/>
        </w:rPr>
        <w:t xml:space="preserve">/lub unieważnieniu przetargu </w:t>
      </w:r>
      <w:r w:rsidRPr="00D312FC">
        <w:rPr>
          <w:sz w:val="22"/>
          <w:szCs w:val="22"/>
          <w:u w:val="single"/>
        </w:rPr>
        <w:t>zostanie umieszczona na stronie internetowej</w:t>
      </w:r>
      <w:r w:rsidR="001D5862" w:rsidRPr="00D312FC">
        <w:rPr>
          <w:sz w:val="22"/>
          <w:szCs w:val="22"/>
          <w:u w:val="single"/>
        </w:rPr>
        <w:t xml:space="preserve"> sprzedającego</w:t>
      </w:r>
      <w:r w:rsidRPr="00D312FC">
        <w:rPr>
          <w:sz w:val="22"/>
          <w:szCs w:val="22"/>
          <w:u w:val="single"/>
        </w:rPr>
        <w:t xml:space="preserve"> </w:t>
      </w:r>
      <w:r w:rsidR="001D5862" w:rsidRPr="00D312FC">
        <w:rPr>
          <w:sz w:val="22"/>
          <w:szCs w:val="22"/>
          <w:u w:val="single"/>
        </w:rPr>
        <w:t xml:space="preserve"> tj. </w:t>
      </w:r>
      <w:hyperlink r:id="rId8" w:history="1">
        <w:r w:rsidR="001D5862" w:rsidRPr="00D312FC">
          <w:rPr>
            <w:rStyle w:val="Hipercze"/>
            <w:sz w:val="22"/>
            <w:szCs w:val="22"/>
          </w:rPr>
          <w:t>www.gminalidzbark.com</w:t>
        </w:r>
      </w:hyperlink>
      <w:r w:rsidRPr="00D312FC">
        <w:rPr>
          <w:sz w:val="22"/>
          <w:szCs w:val="22"/>
        </w:rPr>
        <w:t xml:space="preserve"> </w:t>
      </w:r>
      <w:r w:rsidR="00B6381D" w:rsidRPr="00D312FC">
        <w:rPr>
          <w:rStyle w:val="Hipercze"/>
          <w:color w:val="auto"/>
          <w:sz w:val="22"/>
          <w:szCs w:val="22"/>
          <w:u w:val="none"/>
        </w:rPr>
        <w:t>(</w:t>
      </w:r>
      <w:r w:rsidR="00B6381D" w:rsidRPr="00D312FC">
        <w:rPr>
          <w:sz w:val="22"/>
          <w:szCs w:val="22"/>
        </w:rPr>
        <w:t>w zakładce : Aktualności)</w:t>
      </w:r>
    </w:p>
    <w:p w14:paraId="5A74029D" w14:textId="77777777" w:rsidR="00D312FC" w:rsidRPr="00D312FC" w:rsidRDefault="00D312FC" w:rsidP="00B6381D">
      <w:pPr>
        <w:spacing w:line="360" w:lineRule="auto"/>
        <w:jc w:val="both"/>
        <w:rPr>
          <w:sz w:val="22"/>
          <w:szCs w:val="22"/>
        </w:rPr>
      </w:pPr>
    </w:p>
    <w:p w14:paraId="4CC93BCF" w14:textId="5C10F0AC" w:rsidR="00B373A5" w:rsidRPr="00D312FC" w:rsidRDefault="00B373A5" w:rsidP="00B373A5">
      <w:pPr>
        <w:spacing w:line="360" w:lineRule="auto"/>
        <w:jc w:val="both"/>
        <w:rPr>
          <w:b/>
          <w:bCs/>
          <w:sz w:val="22"/>
          <w:szCs w:val="22"/>
        </w:rPr>
      </w:pPr>
      <w:r w:rsidRPr="00D312FC">
        <w:rPr>
          <w:b/>
          <w:bCs/>
          <w:sz w:val="22"/>
          <w:szCs w:val="22"/>
        </w:rPr>
        <w:t>Komisja przetargowa odrzuc</w:t>
      </w:r>
      <w:r w:rsidR="001D5862" w:rsidRPr="00D312FC">
        <w:rPr>
          <w:b/>
          <w:bCs/>
          <w:sz w:val="22"/>
          <w:szCs w:val="22"/>
        </w:rPr>
        <w:t>i</w:t>
      </w:r>
      <w:r w:rsidRPr="00D312FC">
        <w:rPr>
          <w:b/>
          <w:bCs/>
          <w:sz w:val="22"/>
          <w:szCs w:val="22"/>
        </w:rPr>
        <w:t xml:space="preserve"> ofertę</w:t>
      </w:r>
      <w:r w:rsidR="00325805" w:rsidRPr="00D312FC">
        <w:rPr>
          <w:b/>
          <w:bCs/>
          <w:sz w:val="22"/>
          <w:szCs w:val="22"/>
        </w:rPr>
        <w:t xml:space="preserve"> jeżeli </w:t>
      </w:r>
      <w:r w:rsidRPr="00D312FC">
        <w:rPr>
          <w:b/>
          <w:bCs/>
          <w:sz w:val="22"/>
          <w:szCs w:val="22"/>
        </w:rPr>
        <w:t>:</w:t>
      </w:r>
      <w:r w:rsidR="00192859" w:rsidRPr="00D312FC">
        <w:rPr>
          <w:b/>
          <w:bCs/>
          <w:sz w:val="22"/>
          <w:szCs w:val="22"/>
        </w:rPr>
        <w:t xml:space="preserve">  uczestnik przetargu nie zaoferuje co najmniej ceny wywoławczej, oferta </w:t>
      </w:r>
      <w:r w:rsidRPr="00D312FC">
        <w:rPr>
          <w:b/>
          <w:bCs/>
          <w:sz w:val="22"/>
          <w:szCs w:val="22"/>
        </w:rPr>
        <w:t>zosta</w:t>
      </w:r>
      <w:r w:rsidR="00325805" w:rsidRPr="00D312FC">
        <w:rPr>
          <w:b/>
          <w:bCs/>
          <w:sz w:val="22"/>
          <w:szCs w:val="22"/>
        </w:rPr>
        <w:t>nie</w:t>
      </w:r>
      <w:r w:rsidRPr="00D312FC">
        <w:rPr>
          <w:b/>
          <w:bCs/>
          <w:sz w:val="22"/>
          <w:szCs w:val="22"/>
        </w:rPr>
        <w:t xml:space="preserve"> złożona po wyznaczonym terminie lub w</w:t>
      </w:r>
      <w:r w:rsidR="00325805" w:rsidRPr="00D312FC">
        <w:rPr>
          <w:b/>
          <w:bCs/>
          <w:sz w:val="22"/>
          <w:szCs w:val="22"/>
        </w:rPr>
        <w:t xml:space="preserve"> </w:t>
      </w:r>
      <w:r w:rsidRPr="00D312FC">
        <w:rPr>
          <w:b/>
          <w:bCs/>
          <w:sz w:val="22"/>
          <w:szCs w:val="22"/>
        </w:rPr>
        <w:t>niewłaściwym miejscu</w:t>
      </w:r>
      <w:r w:rsidR="00325805" w:rsidRPr="00D312FC">
        <w:rPr>
          <w:b/>
          <w:bCs/>
          <w:sz w:val="22"/>
          <w:szCs w:val="22"/>
        </w:rPr>
        <w:t>,</w:t>
      </w:r>
      <w:r w:rsidRPr="00D312FC">
        <w:rPr>
          <w:b/>
          <w:bCs/>
          <w:sz w:val="22"/>
          <w:szCs w:val="22"/>
        </w:rPr>
        <w:t xml:space="preserve"> oferent nie poda danych osobowych lub danych firmy. </w:t>
      </w:r>
    </w:p>
    <w:p w14:paraId="3CA21CC3" w14:textId="70730D4D" w:rsidR="00AC43F2" w:rsidRPr="00D312FC" w:rsidRDefault="00B373A5" w:rsidP="00B373A5">
      <w:pPr>
        <w:spacing w:line="360" w:lineRule="auto"/>
        <w:jc w:val="both"/>
        <w:rPr>
          <w:b/>
          <w:bCs/>
          <w:sz w:val="22"/>
          <w:szCs w:val="22"/>
        </w:rPr>
      </w:pPr>
      <w:r w:rsidRPr="00D312FC">
        <w:rPr>
          <w:b/>
          <w:bCs/>
          <w:sz w:val="22"/>
          <w:szCs w:val="22"/>
        </w:rPr>
        <w:t>Komisja przetargowa wybiera ofertę, która zawiera najwyższą cenę</w:t>
      </w:r>
      <w:r w:rsidR="00857CD7">
        <w:rPr>
          <w:b/>
          <w:bCs/>
          <w:sz w:val="22"/>
          <w:szCs w:val="22"/>
        </w:rPr>
        <w:t xml:space="preserve"> na dany egzemplarz roweru typu męskiego </w:t>
      </w:r>
      <w:r w:rsidR="006D0AC3">
        <w:rPr>
          <w:b/>
          <w:bCs/>
          <w:sz w:val="22"/>
          <w:szCs w:val="22"/>
        </w:rPr>
        <w:t>lub</w:t>
      </w:r>
      <w:r w:rsidR="00857CD7">
        <w:rPr>
          <w:b/>
          <w:bCs/>
          <w:sz w:val="22"/>
          <w:szCs w:val="22"/>
        </w:rPr>
        <w:t xml:space="preserve"> roweru typu damskiego</w:t>
      </w:r>
      <w:r w:rsidRPr="00D312FC">
        <w:rPr>
          <w:b/>
          <w:bCs/>
          <w:sz w:val="22"/>
          <w:szCs w:val="22"/>
        </w:rPr>
        <w:t>.</w:t>
      </w:r>
      <w:r w:rsidR="003A33B2">
        <w:rPr>
          <w:b/>
          <w:bCs/>
          <w:sz w:val="22"/>
          <w:szCs w:val="22"/>
        </w:rPr>
        <w:t xml:space="preserve"> W przypadku ofert, zawierających tę samą cenę za dany egzemplarz roweru, o wyborze decydować będzie kolejność ich wpływu.</w:t>
      </w:r>
    </w:p>
    <w:p w14:paraId="4B29ADB4" w14:textId="7C0FB1B6" w:rsidR="001D5862" w:rsidRDefault="001D5862" w:rsidP="00B373A5">
      <w:pPr>
        <w:spacing w:line="360" w:lineRule="auto"/>
        <w:jc w:val="both"/>
        <w:rPr>
          <w:b/>
          <w:bCs/>
          <w:sz w:val="22"/>
          <w:szCs w:val="22"/>
        </w:rPr>
      </w:pPr>
      <w:r w:rsidRPr="00D312FC">
        <w:rPr>
          <w:b/>
          <w:bCs/>
          <w:sz w:val="22"/>
          <w:szCs w:val="22"/>
        </w:rPr>
        <w:t>Po wyborze najkorzystniejszej oferty</w:t>
      </w:r>
      <w:r w:rsidR="00D312FC">
        <w:rPr>
          <w:b/>
          <w:bCs/>
          <w:sz w:val="22"/>
          <w:szCs w:val="22"/>
        </w:rPr>
        <w:t>,</w:t>
      </w:r>
      <w:r w:rsidRPr="00D312FC">
        <w:rPr>
          <w:b/>
          <w:bCs/>
          <w:sz w:val="22"/>
          <w:szCs w:val="22"/>
        </w:rPr>
        <w:t xml:space="preserve"> Sprzedający (Gmina Lidzbark Warmiński) wystawi fakturę na Kupującego (oferenta z najwyższą ceną) .</w:t>
      </w:r>
    </w:p>
    <w:p w14:paraId="0A3706E2" w14:textId="77777777" w:rsidR="00D312FC" w:rsidRPr="00D312FC" w:rsidRDefault="00D312FC" w:rsidP="00B373A5">
      <w:pPr>
        <w:spacing w:line="360" w:lineRule="auto"/>
        <w:jc w:val="both"/>
        <w:rPr>
          <w:b/>
          <w:bCs/>
          <w:sz w:val="22"/>
          <w:szCs w:val="22"/>
        </w:rPr>
      </w:pPr>
    </w:p>
    <w:p w14:paraId="0E749BFA" w14:textId="46581CB0" w:rsidR="00AC43F2" w:rsidRPr="00D312FC" w:rsidRDefault="00AC43F2" w:rsidP="00D312FC">
      <w:pPr>
        <w:widowControl w:val="0"/>
        <w:tabs>
          <w:tab w:val="left" w:pos="360"/>
        </w:tabs>
        <w:autoSpaceDE w:val="0"/>
        <w:spacing w:line="360" w:lineRule="auto"/>
        <w:jc w:val="both"/>
        <w:rPr>
          <w:rFonts w:eastAsia="SimSun"/>
          <w:kern w:val="3"/>
          <w:sz w:val="22"/>
          <w:szCs w:val="22"/>
          <w:lang w:eastAsia="hi-IN" w:bidi="hi-IN"/>
        </w:rPr>
      </w:pPr>
      <w:r w:rsidRPr="00D312FC">
        <w:rPr>
          <w:rFonts w:eastAsia="SimSun"/>
          <w:kern w:val="3"/>
          <w:sz w:val="22"/>
          <w:szCs w:val="22"/>
          <w:lang w:eastAsia="hi-IN" w:bidi="hi-IN"/>
        </w:rPr>
        <w:t>Zapłata za przedmiot sprzedaży nastąpi przelewem</w:t>
      </w:r>
      <w:r w:rsidR="00D312FC">
        <w:rPr>
          <w:rFonts w:eastAsia="SimSun"/>
          <w:kern w:val="3"/>
          <w:sz w:val="22"/>
          <w:szCs w:val="22"/>
          <w:lang w:eastAsia="hi-IN" w:bidi="hi-IN"/>
        </w:rPr>
        <w:t xml:space="preserve">, </w:t>
      </w:r>
      <w:r w:rsidRPr="00D312FC">
        <w:rPr>
          <w:rFonts w:eastAsia="SimSun"/>
          <w:kern w:val="3"/>
          <w:sz w:val="22"/>
          <w:szCs w:val="22"/>
          <w:lang w:eastAsia="hi-IN" w:bidi="hi-IN"/>
        </w:rPr>
        <w:t xml:space="preserve">na rachunek bankowy Sprzedającego </w:t>
      </w:r>
      <w:r w:rsidRPr="00D312FC">
        <w:rPr>
          <w:rFonts w:eastAsia="SimSun"/>
          <w:b/>
          <w:bCs/>
          <w:kern w:val="3"/>
          <w:sz w:val="22"/>
          <w:szCs w:val="22"/>
          <w:lang w:eastAsia="hi-IN" w:bidi="hi-IN"/>
        </w:rPr>
        <w:t>nr 04 1020 3541 0000 5802 0316 8804</w:t>
      </w:r>
      <w:r w:rsidRPr="00D312FC">
        <w:rPr>
          <w:rFonts w:eastAsia="SimSun"/>
          <w:kern w:val="3"/>
          <w:sz w:val="22"/>
          <w:szCs w:val="22"/>
          <w:lang w:eastAsia="hi-IN" w:bidi="hi-IN"/>
        </w:rPr>
        <w:t xml:space="preserve"> w terminie 7 dni od wystawienia faktury.</w:t>
      </w:r>
    </w:p>
    <w:p w14:paraId="2A9088CF" w14:textId="62DBCD43" w:rsidR="00AC43F2" w:rsidRPr="00D312FC" w:rsidRDefault="00AC43F2" w:rsidP="00D312FC">
      <w:pPr>
        <w:widowControl w:val="0"/>
        <w:tabs>
          <w:tab w:val="left" w:pos="360"/>
        </w:tabs>
        <w:autoSpaceDE w:val="0"/>
        <w:spacing w:line="360" w:lineRule="auto"/>
        <w:jc w:val="both"/>
        <w:rPr>
          <w:rFonts w:eastAsia="SimSun"/>
          <w:b/>
          <w:bCs/>
          <w:kern w:val="3"/>
          <w:sz w:val="22"/>
          <w:szCs w:val="22"/>
          <w:lang w:eastAsia="hi-IN" w:bidi="hi-IN"/>
        </w:rPr>
      </w:pPr>
      <w:r w:rsidRPr="00D312FC">
        <w:rPr>
          <w:rFonts w:eastAsia="SimSun"/>
          <w:b/>
          <w:bCs/>
          <w:kern w:val="3"/>
          <w:sz w:val="22"/>
          <w:szCs w:val="22"/>
          <w:lang w:eastAsia="hi-IN" w:bidi="hi-IN"/>
        </w:rPr>
        <w:t xml:space="preserve">Sprzedający wyda Kupującemu przedmiot sprzedaży po dokonaniu przelewu  i uznaniu go na koncie Sprzedającego. </w:t>
      </w:r>
    </w:p>
    <w:p w14:paraId="4F506654" w14:textId="5735CECE" w:rsidR="00AC43F2" w:rsidRPr="00D312FC" w:rsidRDefault="00AC43F2" w:rsidP="00D312FC">
      <w:pPr>
        <w:widowControl w:val="0"/>
        <w:tabs>
          <w:tab w:val="left" w:pos="360"/>
        </w:tabs>
        <w:autoSpaceDE w:val="0"/>
        <w:spacing w:line="360" w:lineRule="auto"/>
        <w:jc w:val="both"/>
        <w:rPr>
          <w:rFonts w:eastAsia="SimSun"/>
          <w:kern w:val="3"/>
          <w:sz w:val="22"/>
          <w:szCs w:val="22"/>
          <w:lang w:eastAsia="hi-IN" w:bidi="hi-IN"/>
        </w:rPr>
      </w:pPr>
      <w:r w:rsidRPr="00D312FC">
        <w:rPr>
          <w:rFonts w:eastAsia="SimSun"/>
          <w:kern w:val="3"/>
          <w:sz w:val="22"/>
          <w:szCs w:val="22"/>
          <w:lang w:eastAsia="hi-IN" w:bidi="hi-IN"/>
        </w:rPr>
        <w:t xml:space="preserve">Przedmiot </w:t>
      </w:r>
      <w:r w:rsidR="001D5862" w:rsidRPr="00D312FC">
        <w:rPr>
          <w:rFonts w:eastAsia="SimSun"/>
          <w:kern w:val="3"/>
          <w:sz w:val="22"/>
          <w:szCs w:val="22"/>
          <w:lang w:eastAsia="hi-IN" w:bidi="hi-IN"/>
        </w:rPr>
        <w:t xml:space="preserve">sprzedaży zostanie </w:t>
      </w:r>
      <w:r w:rsidRPr="00D312FC">
        <w:rPr>
          <w:rFonts w:eastAsia="SimSun"/>
          <w:kern w:val="3"/>
          <w:sz w:val="22"/>
          <w:szCs w:val="22"/>
          <w:lang w:eastAsia="hi-IN" w:bidi="hi-IN"/>
        </w:rPr>
        <w:t>przekazany protokolarnie.</w:t>
      </w:r>
    </w:p>
    <w:p w14:paraId="32605426" w14:textId="1EA38952" w:rsidR="00B373A5" w:rsidRPr="00D312FC" w:rsidRDefault="00B373A5" w:rsidP="00B373A5">
      <w:pPr>
        <w:spacing w:line="360" w:lineRule="auto"/>
        <w:jc w:val="both"/>
        <w:rPr>
          <w:sz w:val="22"/>
          <w:szCs w:val="22"/>
        </w:rPr>
      </w:pPr>
      <w:r w:rsidRPr="00D312FC">
        <w:rPr>
          <w:sz w:val="22"/>
          <w:szCs w:val="22"/>
        </w:rPr>
        <w:t>Składnik</w:t>
      </w:r>
      <w:r w:rsidR="00325805" w:rsidRPr="00D312FC">
        <w:rPr>
          <w:sz w:val="22"/>
          <w:szCs w:val="22"/>
        </w:rPr>
        <w:t>i</w:t>
      </w:r>
      <w:r w:rsidRPr="00D312FC">
        <w:rPr>
          <w:sz w:val="22"/>
          <w:szCs w:val="22"/>
        </w:rPr>
        <w:t xml:space="preserve"> mienia będąc</w:t>
      </w:r>
      <w:r w:rsidR="00325805" w:rsidRPr="00D312FC">
        <w:rPr>
          <w:sz w:val="22"/>
          <w:szCs w:val="22"/>
        </w:rPr>
        <w:t>e</w:t>
      </w:r>
      <w:r w:rsidRPr="00D312FC">
        <w:rPr>
          <w:sz w:val="22"/>
          <w:szCs w:val="22"/>
        </w:rPr>
        <w:t xml:space="preserve"> przedmiotem przetargu tj. </w:t>
      </w:r>
      <w:r w:rsidR="006E5AB2" w:rsidRPr="00D312FC">
        <w:rPr>
          <w:sz w:val="22"/>
          <w:szCs w:val="22"/>
        </w:rPr>
        <w:t>rower</w:t>
      </w:r>
      <w:r w:rsidR="00325805" w:rsidRPr="00D312FC">
        <w:rPr>
          <w:sz w:val="22"/>
          <w:szCs w:val="22"/>
        </w:rPr>
        <w:t>y</w:t>
      </w:r>
      <w:r w:rsidR="006E5AB2" w:rsidRPr="00D312FC">
        <w:rPr>
          <w:sz w:val="22"/>
          <w:szCs w:val="22"/>
        </w:rPr>
        <w:t>,</w:t>
      </w:r>
      <w:r w:rsidRPr="00D312FC">
        <w:rPr>
          <w:sz w:val="22"/>
          <w:szCs w:val="22"/>
        </w:rPr>
        <w:t xml:space="preserve"> można obejrzeć na terenie </w:t>
      </w:r>
      <w:r w:rsidR="006E5AB2" w:rsidRPr="00D312FC">
        <w:rPr>
          <w:sz w:val="22"/>
          <w:szCs w:val="22"/>
        </w:rPr>
        <w:t>Gminnego Centrum Kultury -  Pilnik 2</w:t>
      </w:r>
      <w:r w:rsidR="006E5AB2" w:rsidRPr="00D312FC">
        <w:rPr>
          <w:b/>
          <w:bCs/>
          <w:sz w:val="22"/>
          <w:szCs w:val="22"/>
        </w:rPr>
        <w:t>,</w:t>
      </w:r>
      <w:r w:rsidRPr="00D312FC">
        <w:rPr>
          <w:b/>
          <w:bCs/>
          <w:sz w:val="22"/>
          <w:szCs w:val="22"/>
        </w:rPr>
        <w:t xml:space="preserve"> po wcześniejszym uzgodnieniu telefonicznym,  w dni robocze, w godz. 10</w:t>
      </w:r>
      <w:r w:rsidRPr="00D312FC">
        <w:rPr>
          <w:b/>
          <w:bCs/>
          <w:sz w:val="22"/>
          <w:szCs w:val="22"/>
          <w:vertAlign w:val="superscript"/>
        </w:rPr>
        <w:t>00</w:t>
      </w:r>
      <w:r w:rsidRPr="00D312FC">
        <w:rPr>
          <w:b/>
          <w:bCs/>
          <w:sz w:val="22"/>
          <w:szCs w:val="22"/>
        </w:rPr>
        <w:t xml:space="preserve"> – 1</w:t>
      </w:r>
      <w:r w:rsidR="006E5AB2" w:rsidRPr="00D312FC">
        <w:rPr>
          <w:b/>
          <w:bCs/>
          <w:sz w:val="22"/>
          <w:szCs w:val="22"/>
        </w:rPr>
        <w:t>3</w:t>
      </w:r>
      <w:r w:rsidRPr="00D312FC">
        <w:rPr>
          <w:b/>
          <w:bCs/>
          <w:sz w:val="22"/>
          <w:szCs w:val="22"/>
          <w:vertAlign w:val="superscript"/>
        </w:rPr>
        <w:t>00</w:t>
      </w:r>
      <w:r w:rsidRPr="00D312FC">
        <w:rPr>
          <w:b/>
          <w:bCs/>
          <w:sz w:val="22"/>
          <w:szCs w:val="22"/>
        </w:rPr>
        <w:t xml:space="preserve">. </w:t>
      </w:r>
      <w:r w:rsidR="006E5AB2" w:rsidRPr="00D312FC">
        <w:rPr>
          <w:sz w:val="22"/>
          <w:szCs w:val="22"/>
        </w:rPr>
        <w:t xml:space="preserve"> </w:t>
      </w:r>
      <w:r w:rsidRPr="00D312FC">
        <w:rPr>
          <w:sz w:val="22"/>
          <w:szCs w:val="22"/>
        </w:rPr>
        <w:t xml:space="preserve">Dodatkowych informacji udziela </w:t>
      </w:r>
      <w:r w:rsidR="006E5AB2" w:rsidRPr="00D312FC">
        <w:rPr>
          <w:sz w:val="22"/>
          <w:szCs w:val="22"/>
        </w:rPr>
        <w:t xml:space="preserve">Pani </w:t>
      </w:r>
      <w:r w:rsidR="00655880" w:rsidRPr="00D312FC">
        <w:rPr>
          <w:sz w:val="22"/>
          <w:szCs w:val="22"/>
        </w:rPr>
        <w:t>Natalia Pałka</w:t>
      </w:r>
      <w:r w:rsidRPr="00D312FC">
        <w:rPr>
          <w:sz w:val="22"/>
          <w:szCs w:val="22"/>
        </w:rPr>
        <w:t xml:space="preserve"> , tel.</w:t>
      </w:r>
      <w:r w:rsidR="00F941EE" w:rsidRPr="00D312FC">
        <w:rPr>
          <w:sz w:val="22"/>
          <w:szCs w:val="22"/>
        </w:rPr>
        <w:t xml:space="preserve"> </w:t>
      </w:r>
      <w:r w:rsidR="006E5AB2" w:rsidRPr="00D312FC">
        <w:rPr>
          <w:sz w:val="22"/>
          <w:szCs w:val="22"/>
        </w:rPr>
        <w:t xml:space="preserve">89 767 32 74 wew. </w:t>
      </w:r>
      <w:r w:rsidR="00655880" w:rsidRPr="00D312FC">
        <w:rPr>
          <w:sz w:val="22"/>
          <w:szCs w:val="22"/>
        </w:rPr>
        <w:t>2</w:t>
      </w:r>
      <w:r w:rsidR="006E5AB2" w:rsidRPr="00D312FC">
        <w:rPr>
          <w:sz w:val="22"/>
          <w:szCs w:val="22"/>
        </w:rPr>
        <w:t>3</w:t>
      </w:r>
      <w:r w:rsidR="00655880" w:rsidRPr="00D312FC">
        <w:rPr>
          <w:sz w:val="22"/>
          <w:szCs w:val="22"/>
        </w:rPr>
        <w:t xml:space="preserve">; </w:t>
      </w:r>
      <w:r w:rsidR="000312D2">
        <w:rPr>
          <w:sz w:val="22"/>
          <w:szCs w:val="22"/>
        </w:rPr>
        <w:br/>
      </w:r>
      <w:r w:rsidR="00655880" w:rsidRPr="00D312FC">
        <w:rPr>
          <w:sz w:val="22"/>
          <w:szCs w:val="22"/>
        </w:rPr>
        <w:t xml:space="preserve">tel. </w:t>
      </w:r>
      <w:r w:rsidR="00325805" w:rsidRPr="00D312FC">
        <w:rPr>
          <w:sz w:val="22"/>
          <w:szCs w:val="22"/>
        </w:rPr>
        <w:t>k</w:t>
      </w:r>
      <w:r w:rsidR="00655880" w:rsidRPr="00D312FC">
        <w:rPr>
          <w:sz w:val="22"/>
          <w:szCs w:val="22"/>
        </w:rPr>
        <w:t>om.</w:t>
      </w:r>
      <w:r w:rsidR="000F4D64">
        <w:rPr>
          <w:sz w:val="22"/>
          <w:szCs w:val="22"/>
        </w:rPr>
        <w:t xml:space="preserve"> </w:t>
      </w:r>
      <w:r w:rsidR="00655880" w:rsidRPr="00D312FC">
        <w:rPr>
          <w:sz w:val="22"/>
          <w:szCs w:val="22"/>
        </w:rPr>
        <w:t>530 298 519.</w:t>
      </w:r>
    </w:p>
    <w:p w14:paraId="34890BE6" w14:textId="554D87B3" w:rsidR="00B373A5" w:rsidRPr="00D312FC" w:rsidRDefault="00B373A5" w:rsidP="00B373A5">
      <w:pPr>
        <w:spacing w:line="360" w:lineRule="auto"/>
        <w:jc w:val="both"/>
        <w:rPr>
          <w:sz w:val="22"/>
          <w:szCs w:val="22"/>
        </w:rPr>
      </w:pPr>
      <w:r w:rsidRPr="00D312FC">
        <w:rPr>
          <w:sz w:val="22"/>
          <w:szCs w:val="22"/>
        </w:rPr>
        <w:t xml:space="preserve">Wójt Gminy Lidzbark Warmiński zastrzega możliwość </w:t>
      </w:r>
      <w:r w:rsidR="00AB359E">
        <w:rPr>
          <w:sz w:val="22"/>
          <w:szCs w:val="22"/>
        </w:rPr>
        <w:t>unieważnienia</w:t>
      </w:r>
      <w:r w:rsidRPr="00D312FC">
        <w:rPr>
          <w:sz w:val="22"/>
          <w:szCs w:val="22"/>
        </w:rPr>
        <w:t xml:space="preserve"> przetargu bez podania przyczyn.</w:t>
      </w:r>
    </w:p>
    <w:p w14:paraId="089A4515" w14:textId="77777777" w:rsidR="00B373A5" w:rsidRDefault="00B373A5" w:rsidP="00B373A5">
      <w:pPr>
        <w:spacing w:line="360" w:lineRule="auto"/>
        <w:jc w:val="both"/>
        <w:rPr>
          <w:sz w:val="20"/>
          <w:szCs w:val="20"/>
        </w:rPr>
      </w:pPr>
    </w:p>
    <w:p w14:paraId="2158F7E5" w14:textId="77777777" w:rsidR="00B373A5" w:rsidRDefault="00B373A5" w:rsidP="00B373A5"/>
    <w:p w14:paraId="6D2AC7AF" w14:textId="77777777" w:rsidR="00B373A5" w:rsidRDefault="00B373A5" w:rsidP="00B373A5"/>
    <w:p w14:paraId="4AAEB6F3" w14:textId="4C8FD9C7" w:rsidR="00325805" w:rsidRDefault="00325805" w:rsidP="00325805">
      <w:r>
        <w:t>Załączniki :</w:t>
      </w:r>
    </w:p>
    <w:p w14:paraId="195D8E48" w14:textId="60F2E16C" w:rsidR="00325805" w:rsidRDefault="00325805" w:rsidP="00325805">
      <w:r>
        <w:t>Nr 1 – wzór formularza ofertowego</w:t>
      </w:r>
    </w:p>
    <w:p w14:paraId="120DC51D" w14:textId="72BF4627" w:rsidR="00325805" w:rsidRDefault="00325805" w:rsidP="00325805">
      <w:r>
        <w:t>Nr 2 – informacja RODO</w:t>
      </w:r>
    </w:p>
    <w:p w14:paraId="743A0C5A" w14:textId="77777777" w:rsidR="00D46B46" w:rsidRDefault="00D46B46" w:rsidP="00325805"/>
    <w:p w14:paraId="6F2D8956" w14:textId="77777777" w:rsidR="00D46B46" w:rsidRDefault="00D46B46" w:rsidP="00325805"/>
    <w:p w14:paraId="68820D2A" w14:textId="77777777" w:rsidR="00D46B46" w:rsidRDefault="00D46B46" w:rsidP="00325805"/>
    <w:p w14:paraId="6B2D250D" w14:textId="77777777" w:rsidR="00D46B46" w:rsidRDefault="00D46B46" w:rsidP="00325805"/>
    <w:p w14:paraId="1A0EC730" w14:textId="77777777" w:rsidR="00154F78" w:rsidRDefault="00154F78" w:rsidP="00325805"/>
    <w:p w14:paraId="08A6958A" w14:textId="3A83C575" w:rsidR="00234232" w:rsidRDefault="00234232" w:rsidP="007A12B6">
      <w:pPr>
        <w:suppressAutoHyphens w:val="0"/>
        <w:autoSpaceDN/>
        <w:textAlignment w:val="auto"/>
      </w:pPr>
    </w:p>
    <w:sectPr w:rsidR="0023423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73E8B" w14:textId="77777777" w:rsidR="00003BB3" w:rsidRDefault="006E5AB2">
      <w:r>
        <w:separator/>
      </w:r>
    </w:p>
  </w:endnote>
  <w:endnote w:type="continuationSeparator" w:id="0">
    <w:p w14:paraId="04E7A389" w14:textId="77777777" w:rsidR="00003BB3" w:rsidRDefault="006E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B66F5" w14:textId="77777777" w:rsidR="00A92BEF" w:rsidRDefault="00455A2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AE98B84" w14:textId="77777777" w:rsidR="00A92BEF" w:rsidRDefault="00A92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95068" w14:textId="77777777" w:rsidR="00003BB3" w:rsidRDefault="006E5AB2">
      <w:r>
        <w:separator/>
      </w:r>
    </w:p>
  </w:footnote>
  <w:footnote w:type="continuationSeparator" w:id="0">
    <w:p w14:paraId="5DC53271" w14:textId="77777777" w:rsidR="00003BB3" w:rsidRDefault="006E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45ADA"/>
    <w:multiLevelType w:val="multilevel"/>
    <w:tmpl w:val="6FFA621A"/>
    <w:lvl w:ilvl="0">
      <w:numFmt w:val="bullet"/>
      <w:lvlText w:val=""/>
      <w:lvlJc w:val="left"/>
      <w:pPr>
        <w:ind w:left="24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707036"/>
    <w:multiLevelType w:val="hybridMultilevel"/>
    <w:tmpl w:val="336AC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719C6"/>
    <w:multiLevelType w:val="multilevel"/>
    <w:tmpl w:val="64DCDB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45E2"/>
    <w:multiLevelType w:val="multilevel"/>
    <w:tmpl w:val="5268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20A64"/>
    <w:multiLevelType w:val="multilevel"/>
    <w:tmpl w:val="AAB201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4480"/>
    <w:multiLevelType w:val="multilevel"/>
    <w:tmpl w:val="2CD2E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0692">
    <w:abstractNumId w:val="0"/>
  </w:num>
  <w:num w:numId="2" w16cid:durableId="2125541763">
    <w:abstractNumId w:val="1"/>
  </w:num>
  <w:num w:numId="3" w16cid:durableId="564723819">
    <w:abstractNumId w:val="3"/>
  </w:num>
  <w:num w:numId="4" w16cid:durableId="1096630013">
    <w:abstractNumId w:val="4"/>
  </w:num>
  <w:num w:numId="5" w16cid:durableId="1093819032">
    <w:abstractNumId w:val="2"/>
  </w:num>
  <w:num w:numId="6" w16cid:durableId="1390377556">
    <w:abstractNumId w:val="5"/>
  </w:num>
  <w:num w:numId="7" w16cid:durableId="707678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830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06463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A5"/>
    <w:rsid w:val="000001CB"/>
    <w:rsid w:val="00003BB3"/>
    <w:rsid w:val="000312D2"/>
    <w:rsid w:val="000B356D"/>
    <w:rsid w:val="000E07ED"/>
    <w:rsid w:val="000F4D64"/>
    <w:rsid w:val="001278E0"/>
    <w:rsid w:val="00154F78"/>
    <w:rsid w:val="00192859"/>
    <w:rsid w:val="001A17C9"/>
    <w:rsid w:val="001D5862"/>
    <w:rsid w:val="00211129"/>
    <w:rsid w:val="00234232"/>
    <w:rsid w:val="002351A8"/>
    <w:rsid w:val="002A705D"/>
    <w:rsid w:val="00325805"/>
    <w:rsid w:val="003A33B2"/>
    <w:rsid w:val="003B6958"/>
    <w:rsid w:val="003D4D4E"/>
    <w:rsid w:val="00444CCA"/>
    <w:rsid w:val="00455A25"/>
    <w:rsid w:val="004A2071"/>
    <w:rsid w:val="004C34D3"/>
    <w:rsid w:val="004D3681"/>
    <w:rsid w:val="00512B84"/>
    <w:rsid w:val="00517922"/>
    <w:rsid w:val="00535D01"/>
    <w:rsid w:val="00544972"/>
    <w:rsid w:val="005B0FCE"/>
    <w:rsid w:val="00607F72"/>
    <w:rsid w:val="0061342A"/>
    <w:rsid w:val="006413EA"/>
    <w:rsid w:val="00655880"/>
    <w:rsid w:val="006A1EB4"/>
    <w:rsid w:val="006B39DD"/>
    <w:rsid w:val="006D0AC3"/>
    <w:rsid w:val="006D3006"/>
    <w:rsid w:val="006E264F"/>
    <w:rsid w:val="006E5AB2"/>
    <w:rsid w:val="007A12B6"/>
    <w:rsid w:val="007C1F27"/>
    <w:rsid w:val="008129F9"/>
    <w:rsid w:val="0084201A"/>
    <w:rsid w:val="00857CD7"/>
    <w:rsid w:val="008A263E"/>
    <w:rsid w:val="008E3DA0"/>
    <w:rsid w:val="00964AEF"/>
    <w:rsid w:val="00972B39"/>
    <w:rsid w:val="009817AF"/>
    <w:rsid w:val="00A01FD3"/>
    <w:rsid w:val="00A03CC2"/>
    <w:rsid w:val="00A10300"/>
    <w:rsid w:val="00A15904"/>
    <w:rsid w:val="00A40FA1"/>
    <w:rsid w:val="00A5098F"/>
    <w:rsid w:val="00A833CC"/>
    <w:rsid w:val="00A92BEF"/>
    <w:rsid w:val="00AB2454"/>
    <w:rsid w:val="00AB359E"/>
    <w:rsid w:val="00AC43F2"/>
    <w:rsid w:val="00AC4502"/>
    <w:rsid w:val="00B27575"/>
    <w:rsid w:val="00B373A5"/>
    <w:rsid w:val="00B6171A"/>
    <w:rsid w:val="00B6381D"/>
    <w:rsid w:val="00CE68D4"/>
    <w:rsid w:val="00D312FC"/>
    <w:rsid w:val="00D46B46"/>
    <w:rsid w:val="00DE2B0B"/>
    <w:rsid w:val="00E215BF"/>
    <w:rsid w:val="00E35062"/>
    <w:rsid w:val="00E508FB"/>
    <w:rsid w:val="00E722D0"/>
    <w:rsid w:val="00E81279"/>
    <w:rsid w:val="00E906D3"/>
    <w:rsid w:val="00EE43A9"/>
    <w:rsid w:val="00F5261E"/>
    <w:rsid w:val="00F941EE"/>
    <w:rsid w:val="00FA59DA"/>
    <w:rsid w:val="00FB0016"/>
    <w:rsid w:val="00FB584B"/>
    <w:rsid w:val="00FD16C5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7C8"/>
  <w15:chartTrackingRefBased/>
  <w15:docId w15:val="{8DCDB4A7-3B25-4929-8031-1AB0523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3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73A5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rsid w:val="00B37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7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rsid w:val="00B37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7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3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80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B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lidzba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palka@gminalidzb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Natalia Pałka</cp:lastModifiedBy>
  <cp:revision>2</cp:revision>
  <cp:lastPrinted>2024-03-01T09:48:00Z</cp:lastPrinted>
  <dcterms:created xsi:type="dcterms:W3CDTF">2024-04-03T05:44:00Z</dcterms:created>
  <dcterms:modified xsi:type="dcterms:W3CDTF">2024-04-03T05:44:00Z</dcterms:modified>
</cp:coreProperties>
</file>