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7B31" w14:textId="77777777" w:rsidR="00F40DC3" w:rsidRDefault="0000000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NOTATKA  SŁUŻBOWA Z WYKONANYCH CZYNNOŚCI </w:t>
      </w:r>
    </w:p>
    <w:p w14:paraId="3831ACF3" w14:textId="3649C6B4" w:rsidR="00BA4A50" w:rsidRDefault="00F40DC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</w:pPr>
      <w:r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ZAPYTANIE OFERRTOWE </w:t>
      </w:r>
      <w:r>
        <w:rPr>
          <w:rFonts w:ascii="Times New Roman" w:hAnsi="Times New Roman"/>
          <w:b/>
          <w:bCs/>
          <w:smallCaps/>
          <w:sz w:val="22"/>
          <w:szCs w:val="22"/>
          <w:u w:val="single"/>
        </w:rPr>
        <w:br/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sporządzona w dniu </w:t>
      </w:r>
      <w:r w:rsidR="00A95F8D">
        <w:rPr>
          <w:rFonts w:ascii="Times New Roman" w:hAnsi="Times New Roman"/>
          <w:b/>
          <w:bCs/>
          <w:iCs/>
          <w:sz w:val="22"/>
          <w:szCs w:val="22"/>
        </w:rPr>
        <w:t>0</w:t>
      </w:r>
      <w:r w:rsidR="008D3186">
        <w:rPr>
          <w:rFonts w:ascii="Times New Roman" w:hAnsi="Times New Roman"/>
          <w:b/>
          <w:bCs/>
          <w:iCs/>
          <w:sz w:val="22"/>
          <w:szCs w:val="22"/>
        </w:rPr>
        <w:t>5</w:t>
      </w:r>
      <w:r w:rsidR="00A95F8D">
        <w:rPr>
          <w:rFonts w:ascii="Times New Roman" w:hAnsi="Times New Roman"/>
          <w:b/>
          <w:bCs/>
          <w:iCs/>
          <w:sz w:val="22"/>
          <w:szCs w:val="22"/>
        </w:rPr>
        <w:t xml:space="preserve"> stycznia 2024</w:t>
      </w:r>
      <w:r w:rsidR="00530EB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Cs/>
          <w:sz w:val="22"/>
          <w:szCs w:val="22"/>
        </w:rPr>
        <w:t>r.</w:t>
      </w:r>
    </w:p>
    <w:p w14:paraId="64C4BE51" w14:textId="77777777" w:rsidR="00BA4A50" w:rsidRDefault="0000000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stosownie do Zarządzenia Nr 620/2023 Wójta Gminy Lidzbark Warmiński z dnia 11 sierpnia 2023 r. w sprawie wprowadzenia regulaminu udzielania zamówień publicznych o wartości szacunkowej poniżej kwoty 130 000 000 złotych netto.</w:t>
      </w:r>
    </w:p>
    <w:p w14:paraId="6AC613AC" w14:textId="77777777" w:rsidR="00BA4A50" w:rsidRDefault="00BA4A5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264D0A28" w14:textId="129B6241" w:rsidR="00B564B9" w:rsidRPr="00B564B9" w:rsidRDefault="00B564B9" w:rsidP="00B564B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uppressAutoHyphens w:val="0"/>
        <w:overflowPunct w:val="0"/>
        <w:spacing w:before="0" w:line="276" w:lineRule="auto"/>
        <w:ind w:right="6"/>
        <w:jc w:val="both"/>
        <w:textAlignment w:val="auto"/>
        <w:rPr>
          <w:rFonts w:ascii="Times New Roman" w:hAnsi="Times New Roman"/>
          <w:sz w:val="22"/>
          <w:szCs w:val="22"/>
        </w:rPr>
      </w:pPr>
      <w:bookmarkStart w:id="0" w:name="_Hlk91491346"/>
      <w:r>
        <w:rPr>
          <w:rFonts w:ascii="Times New Roman" w:hAnsi="Times New Roman"/>
          <w:b/>
          <w:bCs/>
          <w:iCs/>
          <w:sz w:val="22"/>
          <w:szCs w:val="22"/>
        </w:rPr>
        <w:t xml:space="preserve">1. </w:t>
      </w:r>
      <w:r w:rsidRPr="00B564B9">
        <w:rPr>
          <w:rFonts w:ascii="Times New Roman" w:hAnsi="Times New Roman"/>
          <w:b/>
          <w:bCs/>
          <w:iCs/>
          <w:sz w:val="22"/>
          <w:szCs w:val="22"/>
        </w:rPr>
        <w:t>Zamówienie dotyczy:</w:t>
      </w:r>
    </w:p>
    <w:p w14:paraId="75AEE764" w14:textId="44AE4264" w:rsidR="00BA4A50" w:rsidRPr="00851FF5" w:rsidRDefault="00F40DC3" w:rsidP="00B564B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uppressAutoHyphens w:val="0"/>
        <w:overflowPunct w:val="0"/>
        <w:spacing w:before="0" w:line="276" w:lineRule="auto"/>
        <w:ind w:left="284" w:right="6"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B564B9">
        <w:rPr>
          <w:rFonts w:ascii="Times New Roman" w:hAnsi="Times New Roman"/>
          <w:sz w:val="22"/>
          <w:szCs w:val="22"/>
        </w:rPr>
        <w:t xml:space="preserve">Opracowania dokumentacji projektowo-kosztorysowej dla zadania inwestycyjnego </w:t>
      </w:r>
      <w:proofErr w:type="spellStart"/>
      <w:r w:rsidRPr="00B564B9">
        <w:rPr>
          <w:rFonts w:ascii="Times New Roman" w:hAnsi="Times New Roman"/>
          <w:sz w:val="22"/>
          <w:szCs w:val="22"/>
        </w:rPr>
        <w:t>pn</w:t>
      </w:r>
      <w:proofErr w:type="spellEnd"/>
      <w:r w:rsidRPr="00B564B9">
        <w:rPr>
          <w:rFonts w:ascii="Times New Roman" w:hAnsi="Times New Roman"/>
          <w:sz w:val="22"/>
          <w:szCs w:val="22"/>
        </w:rPr>
        <w:t>: „</w:t>
      </w:r>
      <w:r w:rsidRPr="00851FF5">
        <w:rPr>
          <w:rFonts w:ascii="Times New Roman" w:hAnsi="Times New Roman"/>
          <w:b/>
          <w:bCs/>
          <w:sz w:val="22"/>
          <w:szCs w:val="22"/>
        </w:rPr>
        <w:t xml:space="preserve">Poprawa efektywności energetycznej budynku </w:t>
      </w:r>
      <w:r w:rsidR="005065A8" w:rsidRPr="00851FF5">
        <w:rPr>
          <w:rFonts w:ascii="Times New Roman" w:hAnsi="Times New Roman"/>
          <w:b/>
          <w:bCs/>
          <w:sz w:val="22"/>
          <w:szCs w:val="22"/>
        </w:rPr>
        <w:t xml:space="preserve">Szkoły Podstawowej w Kraszewie gmina </w:t>
      </w:r>
      <w:r w:rsidRPr="00851FF5">
        <w:rPr>
          <w:rFonts w:ascii="Times New Roman" w:hAnsi="Times New Roman"/>
          <w:b/>
          <w:bCs/>
          <w:sz w:val="22"/>
          <w:szCs w:val="22"/>
        </w:rPr>
        <w:t>Lidzbark Warmiński”.</w:t>
      </w:r>
    </w:p>
    <w:bookmarkEnd w:id="0"/>
    <w:p w14:paraId="51EFE834" w14:textId="3B613888" w:rsidR="00BA4A50" w:rsidRDefault="00000000">
      <w:pPr>
        <w:pStyle w:val="centra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pacing w:before="0" w:after="0" w:line="276" w:lineRule="auto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 xml:space="preserve">Szacunkowa wartość zamówienia: </w:t>
      </w:r>
      <w:r w:rsidR="00F40DC3">
        <w:rPr>
          <w:rFonts w:ascii="Times New Roman" w:hAnsi="Times New Roman"/>
          <w:b/>
          <w:bCs/>
          <w:sz w:val="22"/>
          <w:szCs w:val="22"/>
        </w:rPr>
        <w:t>3</w:t>
      </w:r>
      <w:r w:rsidR="00667945">
        <w:rPr>
          <w:rFonts w:ascii="Times New Roman" w:hAnsi="Times New Roman"/>
          <w:b/>
          <w:bCs/>
          <w:sz w:val="22"/>
          <w:szCs w:val="22"/>
        </w:rPr>
        <w:t>0</w:t>
      </w:r>
      <w:r w:rsidR="008521A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67945">
        <w:rPr>
          <w:rFonts w:ascii="Times New Roman" w:hAnsi="Times New Roman"/>
          <w:b/>
          <w:bCs/>
          <w:sz w:val="22"/>
          <w:szCs w:val="22"/>
        </w:rPr>
        <w:t>0</w:t>
      </w:r>
      <w:r w:rsidR="00F40DC3">
        <w:rPr>
          <w:rFonts w:ascii="Times New Roman" w:hAnsi="Times New Roman"/>
          <w:b/>
          <w:bCs/>
          <w:sz w:val="22"/>
          <w:szCs w:val="22"/>
        </w:rPr>
        <w:t>00,00</w:t>
      </w:r>
      <w:r>
        <w:rPr>
          <w:rFonts w:ascii="Times New Roman" w:hAnsi="Times New Roman"/>
          <w:b/>
          <w:bCs/>
          <w:sz w:val="22"/>
          <w:szCs w:val="22"/>
        </w:rPr>
        <w:t xml:space="preserve">zł brutto, co stanowi </w:t>
      </w:r>
      <w:r w:rsidR="00667945">
        <w:rPr>
          <w:rFonts w:ascii="Times New Roman" w:hAnsi="Times New Roman"/>
          <w:b/>
          <w:bCs/>
          <w:sz w:val="22"/>
          <w:szCs w:val="22"/>
        </w:rPr>
        <w:t>24 390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="008521A7">
        <w:rPr>
          <w:rFonts w:ascii="Times New Roman" w:hAnsi="Times New Roman"/>
          <w:b/>
          <w:bCs/>
          <w:sz w:val="22"/>
          <w:szCs w:val="22"/>
        </w:rPr>
        <w:t>00</w:t>
      </w:r>
      <w:r>
        <w:rPr>
          <w:rFonts w:ascii="Times New Roman" w:hAnsi="Times New Roman"/>
          <w:b/>
          <w:bCs/>
          <w:sz w:val="22"/>
          <w:szCs w:val="22"/>
        </w:rPr>
        <w:t>zł netto.</w:t>
      </w:r>
      <w:r>
        <w:rPr>
          <w:rFonts w:ascii="Times New Roman" w:hAnsi="Times New Roman"/>
          <w:sz w:val="22"/>
          <w:szCs w:val="22"/>
        </w:rPr>
        <w:t xml:space="preserve"> Zamówienie nie podlega ustawie z dnia 11 września 2019 r. Prawo zamówień publicznych </w:t>
      </w:r>
      <w:r>
        <w:rPr>
          <w:rFonts w:ascii="Times New Roman" w:hAnsi="Times New Roman"/>
          <w:sz w:val="22"/>
          <w:szCs w:val="22"/>
        </w:rPr>
        <w:br/>
        <w:t xml:space="preserve">(Dz.U. z 2023 r., poz. 1605.). Postępowanie o udzielenie zamówienia publicznego prowadzone </w:t>
      </w:r>
      <w:r>
        <w:rPr>
          <w:rFonts w:ascii="Times New Roman" w:hAnsi="Times New Roman"/>
          <w:sz w:val="22"/>
          <w:szCs w:val="22"/>
        </w:rPr>
        <w:br/>
        <w:t>z zachowaniem konkurencyjności w formie zaproszenia ofertowego.</w:t>
      </w:r>
    </w:p>
    <w:p w14:paraId="7BABFCE9" w14:textId="6C21919A" w:rsidR="00BA4A50" w:rsidRDefault="00000000">
      <w:pPr>
        <w:pStyle w:val="centra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2316"/>
        </w:tabs>
        <w:spacing w:before="0" w:after="0" w:line="360" w:lineRule="auto"/>
        <w:ind w:left="284" w:hanging="284"/>
        <w:jc w:val="both"/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Termin wykonania zamówienia: </w:t>
      </w:r>
      <w:r>
        <w:rPr>
          <w:rFonts w:ascii="Times New Roman" w:hAnsi="Times New Roman"/>
          <w:b/>
          <w:sz w:val="22"/>
          <w:szCs w:val="22"/>
        </w:rPr>
        <w:t xml:space="preserve">do </w:t>
      </w:r>
      <w:r w:rsidR="00FB311E">
        <w:rPr>
          <w:rFonts w:ascii="Times New Roman" w:hAnsi="Times New Roman"/>
          <w:b/>
          <w:sz w:val="22"/>
          <w:szCs w:val="22"/>
        </w:rPr>
        <w:t>28</w:t>
      </w:r>
      <w:r>
        <w:rPr>
          <w:rFonts w:ascii="Times New Roman" w:hAnsi="Times New Roman"/>
          <w:b/>
          <w:sz w:val="22"/>
          <w:szCs w:val="22"/>
        </w:rPr>
        <w:t>.</w:t>
      </w:r>
      <w:r w:rsidR="00FB311E">
        <w:rPr>
          <w:rFonts w:ascii="Times New Roman" w:hAnsi="Times New Roman"/>
          <w:b/>
          <w:sz w:val="22"/>
          <w:szCs w:val="22"/>
        </w:rPr>
        <w:t>02</w:t>
      </w:r>
      <w:r>
        <w:rPr>
          <w:rFonts w:ascii="Times New Roman" w:hAnsi="Times New Roman"/>
          <w:b/>
          <w:sz w:val="22"/>
          <w:szCs w:val="22"/>
        </w:rPr>
        <w:t>.202</w:t>
      </w:r>
      <w:r w:rsidR="008521A7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 r.</w:t>
      </w:r>
    </w:p>
    <w:p w14:paraId="16CF15ED" w14:textId="28CFECAB" w:rsidR="00835BE6" w:rsidRDefault="00000000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-956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zapytanie ofertowe nr  GKB.70</w:t>
      </w:r>
      <w:r w:rsidR="008521A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1.</w:t>
      </w:r>
      <w:r w:rsidR="008521A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="008521A7">
        <w:rPr>
          <w:rFonts w:ascii="Times New Roman" w:hAnsi="Times New Roman"/>
          <w:sz w:val="22"/>
          <w:szCs w:val="22"/>
        </w:rPr>
        <w:t>1</w:t>
      </w:r>
      <w:r w:rsidR="001E7081">
        <w:rPr>
          <w:rFonts w:ascii="Times New Roman" w:hAnsi="Times New Roman"/>
          <w:sz w:val="22"/>
          <w:szCs w:val="22"/>
        </w:rPr>
        <w:t>6</w:t>
      </w:r>
      <w:r w:rsidR="008521A7">
        <w:rPr>
          <w:rFonts w:ascii="Times New Roman" w:hAnsi="Times New Roman"/>
          <w:sz w:val="22"/>
          <w:szCs w:val="22"/>
        </w:rPr>
        <w:t>.2023.DB</w:t>
      </w:r>
      <w:r>
        <w:rPr>
          <w:rFonts w:ascii="Times New Roman" w:hAnsi="Times New Roman"/>
          <w:sz w:val="22"/>
          <w:szCs w:val="22"/>
        </w:rPr>
        <w:t xml:space="preserve"> z dnia </w:t>
      </w:r>
      <w:r w:rsidR="008521A7">
        <w:rPr>
          <w:rFonts w:ascii="Times New Roman" w:hAnsi="Times New Roman"/>
          <w:sz w:val="22"/>
          <w:szCs w:val="22"/>
        </w:rPr>
        <w:t>1</w:t>
      </w:r>
      <w:r w:rsidR="001E7081">
        <w:rPr>
          <w:rFonts w:ascii="Times New Roman" w:hAnsi="Times New Roman"/>
          <w:sz w:val="22"/>
          <w:szCs w:val="22"/>
        </w:rPr>
        <w:t>5</w:t>
      </w:r>
      <w:r w:rsidR="00835BE6">
        <w:rPr>
          <w:rFonts w:ascii="Times New Roman" w:hAnsi="Times New Roman"/>
          <w:sz w:val="22"/>
          <w:szCs w:val="22"/>
        </w:rPr>
        <w:t>.1</w:t>
      </w:r>
      <w:r w:rsidR="001E7081">
        <w:rPr>
          <w:rFonts w:ascii="Times New Roman" w:hAnsi="Times New Roman"/>
          <w:sz w:val="22"/>
          <w:szCs w:val="22"/>
        </w:rPr>
        <w:t>2</w:t>
      </w:r>
      <w:r w:rsidR="00835BE6">
        <w:rPr>
          <w:rFonts w:ascii="Times New Roman" w:hAnsi="Times New Roman"/>
          <w:sz w:val="22"/>
          <w:szCs w:val="22"/>
        </w:rPr>
        <w:t>.</w:t>
      </w:r>
      <w:r w:rsidR="008521A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2023r.</w:t>
      </w:r>
      <w:r w:rsidR="008521A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do dnia </w:t>
      </w:r>
      <w:r w:rsidR="008521A7">
        <w:rPr>
          <w:rFonts w:ascii="Times New Roman" w:hAnsi="Times New Roman"/>
          <w:sz w:val="22"/>
          <w:szCs w:val="22"/>
        </w:rPr>
        <w:t>2</w:t>
      </w:r>
      <w:r w:rsidR="001E7081">
        <w:rPr>
          <w:rFonts w:ascii="Times New Roman" w:hAnsi="Times New Roman"/>
          <w:sz w:val="22"/>
          <w:szCs w:val="22"/>
        </w:rPr>
        <w:t>8</w:t>
      </w:r>
      <w:r w:rsidR="00835BE6">
        <w:rPr>
          <w:rFonts w:ascii="Times New Roman" w:hAnsi="Times New Roman"/>
          <w:sz w:val="22"/>
          <w:szCs w:val="22"/>
        </w:rPr>
        <w:t>.1</w:t>
      </w:r>
      <w:r w:rsidR="001E7081">
        <w:rPr>
          <w:rFonts w:ascii="Times New Roman" w:hAnsi="Times New Roman"/>
          <w:sz w:val="22"/>
          <w:szCs w:val="22"/>
        </w:rPr>
        <w:t>2</w:t>
      </w:r>
      <w:r w:rsidR="00835BE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2023r.</w:t>
      </w:r>
    </w:p>
    <w:p w14:paraId="101277AD" w14:textId="7C926239" w:rsidR="00BA4A50" w:rsidRDefault="00000000" w:rsidP="00835B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-956"/>
        </w:tabs>
        <w:spacing w:before="0" w:line="276" w:lineRule="auto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do godz. 1</w:t>
      </w:r>
      <w:r w:rsidR="008521A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:00 wpłynęły następujące oferty cenowe:</w:t>
      </w:r>
    </w:p>
    <w:tbl>
      <w:tblPr>
        <w:tblW w:w="562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506"/>
        <w:gridCol w:w="1405"/>
        <w:gridCol w:w="1338"/>
        <w:gridCol w:w="848"/>
        <w:gridCol w:w="854"/>
        <w:gridCol w:w="2688"/>
      </w:tblGrid>
      <w:tr w:rsidR="00386146" w14:paraId="6E587C37" w14:textId="77777777" w:rsidTr="000E41BC">
        <w:trPr>
          <w:trHeight w:val="9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4FF8" w14:textId="77777777" w:rsidR="00386146" w:rsidRDefault="00386146" w:rsidP="00386146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85D33C" w14:textId="290A6109" w:rsidR="00386146" w:rsidRPr="000E41BC" w:rsidRDefault="00386146" w:rsidP="00386146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41BC">
              <w:rPr>
                <w:rFonts w:ascii="Times New Roman" w:hAnsi="Times New Roman"/>
                <w:b/>
                <w:bCs/>
                <w:color w:val="000000"/>
              </w:rPr>
              <w:t>Nr oferty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AD0A" w14:textId="77777777" w:rsidR="00386146" w:rsidRDefault="00386146" w:rsidP="00386146">
            <w:pPr>
              <w:pStyle w:val="TableText"/>
              <w:spacing w:before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C055ECB" w14:textId="47558283" w:rsidR="00386146" w:rsidRDefault="00386146" w:rsidP="00386146">
            <w:pPr>
              <w:pStyle w:val="TableText"/>
              <w:spacing w:before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5BDA" w14:textId="77777777" w:rsidR="00386146" w:rsidRDefault="00386146" w:rsidP="00386146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  <w:p w14:paraId="1C5A8653" w14:textId="77777777" w:rsidR="00386146" w:rsidRDefault="00386146" w:rsidP="00386146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brutto</w:t>
            </w:r>
          </w:p>
          <w:p w14:paraId="57DFE69B" w14:textId="77777777" w:rsidR="00386146" w:rsidRDefault="00386146" w:rsidP="00386146">
            <w:pPr>
              <w:pStyle w:val="TableText"/>
              <w:spacing w:before="6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EBAF3" w14:textId="77777777" w:rsidR="00386146" w:rsidRDefault="00386146" w:rsidP="00386146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  <w:p w14:paraId="3B76D2AC" w14:textId="77777777" w:rsidR="00386146" w:rsidRDefault="00386146" w:rsidP="00386146">
            <w:pPr>
              <w:pStyle w:val="TableText"/>
              <w:spacing w:before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</w:t>
            </w:r>
          </w:p>
          <w:p w14:paraId="587CD485" w14:textId="77777777" w:rsidR="00386146" w:rsidRDefault="00386146" w:rsidP="00386146">
            <w:pPr>
              <w:pStyle w:val="TableText"/>
              <w:spacing w:before="60" w:line="240" w:lineRule="auto"/>
              <w:ind w:left="237" w:hanging="177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391E" w14:textId="77777777" w:rsidR="00386146" w:rsidRDefault="00386146" w:rsidP="00386146">
            <w:pPr>
              <w:pStyle w:val="TableText"/>
              <w:spacing w:before="60" w:line="240" w:lineRule="auto"/>
              <w:ind w:left="237" w:hanging="1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Podatek</w:t>
            </w:r>
          </w:p>
          <w:p w14:paraId="0F013D65" w14:textId="77777777" w:rsidR="00386146" w:rsidRDefault="00386146" w:rsidP="00386146">
            <w:pPr>
              <w:pStyle w:val="TableText"/>
              <w:spacing w:before="60" w:line="240" w:lineRule="auto"/>
              <w:ind w:left="237" w:hanging="1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VAT</w:t>
            </w:r>
          </w:p>
          <w:p w14:paraId="79A8E280" w14:textId="3D9D0B28" w:rsidR="00386146" w:rsidRDefault="00386146" w:rsidP="00386146">
            <w:pPr>
              <w:pStyle w:val="TableText"/>
              <w:spacing w:before="60" w:line="240" w:lineRule="auto"/>
              <w:ind w:left="237" w:hanging="17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26C10" w14:textId="77777777" w:rsidR="00386146" w:rsidRDefault="00386146" w:rsidP="00386146">
            <w:pPr>
              <w:pStyle w:val="TableText"/>
              <w:spacing w:before="60" w:line="240" w:lineRule="auto"/>
              <w:ind w:left="237" w:hanging="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Ocena</w:t>
            </w:r>
          </w:p>
          <w:p w14:paraId="2B967D15" w14:textId="6AF2FE2B" w:rsidR="00386146" w:rsidRDefault="00386146" w:rsidP="00386146">
            <w:pPr>
              <w:pStyle w:val="TableText"/>
              <w:spacing w:before="60" w:line="240" w:lineRule="auto"/>
              <w:ind w:left="237" w:hanging="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oferty</w:t>
            </w:r>
          </w:p>
          <w:p w14:paraId="4602B6CD" w14:textId="2A909B80" w:rsidR="00386146" w:rsidRDefault="00386146" w:rsidP="00386146">
            <w:pPr>
              <w:pStyle w:val="TableText"/>
              <w:spacing w:before="60" w:line="240" w:lineRule="auto"/>
              <w:ind w:left="237" w:hanging="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14:paraId="14D333E2" w14:textId="08AA3F5E" w:rsidR="00386146" w:rsidRDefault="00386146" w:rsidP="00386146">
            <w:pPr>
              <w:pStyle w:val="TableText"/>
              <w:spacing w:before="60" w:line="240" w:lineRule="auto"/>
              <w:ind w:left="237" w:hanging="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punktów</w:t>
            </w:r>
          </w:p>
          <w:p w14:paraId="47F1C975" w14:textId="2B23BB3F" w:rsidR="00386146" w:rsidRDefault="00386146" w:rsidP="00386146">
            <w:pPr>
              <w:pStyle w:val="TableText"/>
              <w:spacing w:before="60" w:line="240" w:lineRule="auto"/>
              <w:ind w:left="237" w:hanging="17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3BD13" w14:textId="77777777" w:rsidR="00386146" w:rsidRDefault="00386146" w:rsidP="00386146">
            <w:pPr>
              <w:suppressAutoHyphens w:val="0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21CA70DC" w14:textId="563EF5CA" w:rsidR="00386146" w:rsidRDefault="00386146" w:rsidP="00386146">
            <w:pPr>
              <w:suppressAutoHyphens w:val="0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Uwagi</w:t>
            </w:r>
          </w:p>
        </w:tc>
      </w:tr>
      <w:tr w:rsidR="00386146" w14:paraId="0F795DB7" w14:textId="77777777" w:rsidTr="000E41BC">
        <w:trPr>
          <w:trHeight w:val="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3115" w14:textId="77777777" w:rsidR="00386146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53B4" w14:textId="58C02875" w:rsidR="00386146" w:rsidRDefault="00386146" w:rsidP="00386146">
            <w:pPr>
              <w:pStyle w:val="TableText"/>
              <w:spacing w:before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APIRIA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Rafal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Brdyla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041CA13" w14:textId="68ED9F65" w:rsidR="00386146" w:rsidRPr="00D34020" w:rsidRDefault="00386146" w:rsidP="00386146">
            <w:pPr>
              <w:pStyle w:val="TableText"/>
              <w:spacing w:before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Przy Forcie 12B/18                           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02-495 Warszawa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CBC3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1ED67" w14:textId="2D3351CA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228 780,00zl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EF6F2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2D7297" w14:textId="37656DD8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186 000,00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D19A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D5ADF" w14:textId="4292D324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2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9D5C0" w14:textId="51BC7195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1F374" w14:textId="2B2DC0C2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13,94</w:t>
            </w: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17B06" w14:textId="5E93FCB2" w:rsidR="00386146" w:rsidRPr="00D34020" w:rsidRDefault="00386146" w:rsidP="00386146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 w:rsidRPr="00835BE6">
              <w:t>Oferta niekompletna brak:                                 - dokumentów stwierdzając</w:t>
            </w:r>
            <w:r>
              <w:t>ych</w:t>
            </w:r>
            <w:r w:rsidRPr="00835BE6">
              <w:t>, że osoby, które będą uczestniczyć w wykonywaniu zamówienia, posiadają wymagane uprawnienia budowlane wraz z aktualnym zaświadczeniem o ich przynależności do właściwej izby samorządu zawodowego.</w:t>
            </w:r>
            <w:r>
              <w:t xml:space="preserve"> – </w:t>
            </w:r>
            <w:r w:rsidR="000E41BC">
              <w:t xml:space="preserve">          </w:t>
            </w:r>
            <w:r w:rsidRPr="000E41BC">
              <w:rPr>
                <w:b/>
                <w:bCs/>
              </w:rPr>
              <w:t xml:space="preserve">wezwano do uzupełnienia - oferta uzupełniona </w:t>
            </w:r>
            <w:r w:rsidR="000E41BC">
              <w:rPr>
                <w:b/>
                <w:bCs/>
              </w:rPr>
              <w:t>w wyznaczonym terminie</w:t>
            </w:r>
          </w:p>
        </w:tc>
      </w:tr>
      <w:tr w:rsidR="00386146" w14:paraId="6A9A03CB" w14:textId="77777777" w:rsidTr="000E41BC">
        <w:trPr>
          <w:trHeight w:val="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B52D" w14:textId="77777777" w:rsidR="00386146" w:rsidRPr="00117F8C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A608391" w14:textId="79AE41B8" w:rsidR="00386146" w:rsidRPr="00117F8C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F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2.</w:t>
            </w:r>
          </w:p>
          <w:p w14:paraId="302227E3" w14:textId="77777777" w:rsidR="00386146" w:rsidRPr="00117F8C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F347" w14:textId="07876F37" w:rsidR="00386146" w:rsidRPr="00117F8C" w:rsidRDefault="00386146" w:rsidP="00386146">
            <w:pPr>
              <w:pStyle w:val="TableText"/>
              <w:spacing w:before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155343030"/>
            <w:r w:rsidRPr="00117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Nadzory Andrzej Kabała                                   ul. Poniatowskiego 4/7                                    11-100 Lidzbark Warmiński </w:t>
            </w:r>
            <w:bookmarkEnd w:id="1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6D1D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79646" w14:textId="7092B8F6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31 900</w:t>
            </w:r>
            <w:r w:rsidRPr="00D34020"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  <w:p w14:paraId="0761AD09" w14:textId="3FB11B78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F6DB1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37D543" w14:textId="42E3695B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00,00zł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EFE3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B17F7" w14:textId="3F9188D8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F13C9" w14:textId="496B2063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D3E82" w14:textId="2F7E57AB" w:rsidR="00386146" w:rsidRPr="00117F8C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F8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117F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62401" w14:textId="089F3B52" w:rsidR="00386146" w:rsidRPr="00835BE6" w:rsidRDefault="00386146" w:rsidP="00386146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</w:p>
          <w:p w14:paraId="7753F2E4" w14:textId="77777777" w:rsidR="00386146" w:rsidRPr="00D34020" w:rsidRDefault="00386146" w:rsidP="00386146">
            <w:pPr>
              <w:suppressAutoHyphens w:val="0"/>
              <w:spacing w:after="160"/>
              <w:rPr>
                <w:rFonts w:ascii="Arial" w:hAnsi="Arial" w:cs="Arial"/>
              </w:rPr>
            </w:pPr>
          </w:p>
        </w:tc>
      </w:tr>
      <w:tr w:rsidR="00386146" w14:paraId="3EE7808A" w14:textId="77777777" w:rsidTr="000E41BC">
        <w:trPr>
          <w:trHeight w:val="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3FDA" w14:textId="1519F53E" w:rsidR="00386146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5B38" w14:textId="7687FA8E" w:rsidR="00386146" w:rsidRPr="00D34020" w:rsidRDefault="00386146" w:rsidP="00386146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Pracownia Projektowa J&amp;J Sp. z o.o.               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Zielona 6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24-100 Puławy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F59B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1690E" w14:textId="62A864D1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40 417,8</w:t>
            </w:r>
            <w:r w:rsidRPr="00D34020">
              <w:rPr>
                <w:rFonts w:ascii="Arial" w:hAnsi="Arial" w:cs="Arial"/>
                <w:b/>
                <w:sz w:val="20"/>
                <w:szCs w:val="20"/>
              </w:rPr>
              <w:t>0zł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A4207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F825B6" w14:textId="5EABABFD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32 860,00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94D8" w14:textId="77777777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9C02E" w14:textId="01C9FC29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20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18564" w14:textId="2E91053F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B98F9" w14:textId="74F5F106" w:rsidR="00386146" w:rsidRPr="00D34020" w:rsidRDefault="000E41BC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78,92</w:t>
            </w: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86AD6" w14:textId="77777777" w:rsidR="00386146" w:rsidRDefault="00386146" w:rsidP="00386146">
            <w:pPr>
              <w:suppressAutoHyphens w:val="0"/>
              <w:spacing w:after="160"/>
            </w:pPr>
          </w:p>
        </w:tc>
      </w:tr>
      <w:tr w:rsidR="00386146" w14:paraId="276C279C" w14:textId="77777777" w:rsidTr="000E41BC">
        <w:trPr>
          <w:trHeight w:val="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7F8A" w14:textId="0770D798" w:rsidR="00386146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921D" w14:textId="77777777" w:rsidR="00386146" w:rsidRDefault="00386146" w:rsidP="00386146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AMS Pracownia Projektowa                           Maciej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Sywula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Myśliwska 63a/1 </w:t>
            </w:r>
          </w:p>
          <w:p w14:paraId="2117B71D" w14:textId="3B9270DC" w:rsidR="00386146" w:rsidRPr="00D34020" w:rsidRDefault="00386146" w:rsidP="00386146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80-283 Gdańsk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8BED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88F41" w14:textId="5DFF9F29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119 187,00zł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510CE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FC8188" w14:textId="2755FCC2" w:rsidR="00386146" w:rsidRPr="00D34020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96 900,00zł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74A1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16261F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4FAD80F8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99796" w14:textId="1BF10A13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24535" w14:textId="0720EC69" w:rsidR="00386146" w:rsidRPr="00D34020" w:rsidRDefault="000E41BC" w:rsidP="000E41BC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26,76</w:t>
            </w: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5AD0B" w14:textId="5DA23C11" w:rsidR="00386146" w:rsidRDefault="00386146" w:rsidP="00386146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835BE6">
              <w:t>Oferta niekompletna brak:                                 - dokumentów stwierdzające, że osoby, które będą uczestniczyć w wykonywaniu zamówienia, posiadają wymagane uprawnienia budowlane wraz z aktualnym zaświadczeniem o ich przynależności do właściwej izby samorządu zawodowego.</w:t>
            </w:r>
            <w:r w:rsidRPr="007A3A11">
              <w:rPr>
                <w:b/>
                <w:bCs/>
                <w:color w:val="FF0000"/>
              </w:rPr>
              <w:t xml:space="preserve"> </w:t>
            </w:r>
            <w:r w:rsidRPr="000E41BC">
              <w:rPr>
                <w:b/>
                <w:bCs/>
              </w:rPr>
              <w:t xml:space="preserve">wezwano do uzupełnienia - oferta uzupełniona </w:t>
            </w:r>
            <w:r w:rsidR="000E41BC">
              <w:rPr>
                <w:b/>
                <w:bCs/>
              </w:rPr>
              <w:t>w wyznaczonym terminie.</w:t>
            </w:r>
          </w:p>
        </w:tc>
      </w:tr>
      <w:tr w:rsidR="00386146" w14:paraId="4528656D" w14:textId="77777777" w:rsidTr="000E41BC">
        <w:trPr>
          <w:trHeight w:val="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5CAF" w14:textId="219DC725" w:rsidR="00386146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5.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DE4F" w14:textId="77777777" w:rsidR="00386146" w:rsidRDefault="00386146" w:rsidP="00386146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MJPROJEKT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Milczarscy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Marcin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Milczarski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0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St. Krupki 3 </w:t>
            </w:r>
          </w:p>
          <w:p w14:paraId="6A8681D0" w14:textId="653E4501" w:rsidR="00386146" w:rsidRDefault="00386146" w:rsidP="00386146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18-500 Kolno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C585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EEA0B" w14:textId="327324CB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82 287,00zł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49116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D58DE6" w14:textId="3F38D565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66 900,00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7BD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FDDC0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1030D1DE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A03D7" w14:textId="1A0C46D3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18B98" w14:textId="56E08901" w:rsidR="00386146" w:rsidRDefault="000E41BC" w:rsidP="000E41BC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47,68</w:t>
            </w: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5144C" w14:textId="775BD31B" w:rsidR="00386146" w:rsidRDefault="00386146" w:rsidP="00386146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</w:p>
        </w:tc>
      </w:tr>
      <w:tr w:rsidR="00386146" w14:paraId="40ECFEAE" w14:textId="77777777" w:rsidTr="000E41BC">
        <w:trPr>
          <w:trHeight w:val="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B7D9" w14:textId="3187A71A" w:rsidR="00386146" w:rsidRDefault="00386146" w:rsidP="00386146">
            <w:pPr>
              <w:pStyle w:val="TableText"/>
              <w:spacing w:before="60"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6.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BD59" w14:textId="12FD2779" w:rsidR="00386146" w:rsidRDefault="00386146" w:rsidP="00386146">
            <w:pPr>
              <w:pStyle w:val="TableText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Vincent Projekt Sp. z o.o.                                               ul. Komuny Paryskiej 59/1b                                            50-452 Wrocław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412F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DE0B" w14:textId="2C1C008A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45 300,00zł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2F52A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C31640" w14:textId="658D4348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45 300,00zł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4C4" w14:textId="77777777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3033C" w14:textId="7CF289E6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F3640" w14:textId="4F295B4F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96F4F" w14:textId="59905E05" w:rsidR="00386146" w:rsidRDefault="00386146" w:rsidP="00386146">
            <w:pPr>
              <w:pStyle w:val="TableText"/>
              <w:spacing w:before="6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036A3" w14:textId="71A87F51" w:rsidR="00386146" w:rsidRDefault="00386146" w:rsidP="00386146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835BE6">
              <w:t>Oferta niekompletna brak:                                 - dokumentów stwierdzające, że osoby, które będą uczestniczyć w wykonywaniu zamówienia, posiadają wymagane uprawnienia budowlane wraz z aktualnym zaświadczeniem o ich przynależności do właściwej izby samorządu zawodowego</w:t>
            </w:r>
            <w:r w:rsidRPr="000E41BC">
              <w:rPr>
                <w:b/>
                <w:bCs/>
              </w:rPr>
              <w:t>.</w:t>
            </w:r>
            <w:r w:rsidRPr="000E41BC">
              <w:rPr>
                <w:b/>
                <w:bCs/>
                <w:color w:val="FF0000"/>
              </w:rPr>
              <w:t xml:space="preserve"> </w:t>
            </w:r>
            <w:r w:rsidRPr="000E41BC">
              <w:rPr>
                <w:b/>
                <w:bCs/>
              </w:rPr>
              <w:t xml:space="preserve">wezwano do uzupełnienia-oferta nieuzupełniona w </w:t>
            </w:r>
            <w:r w:rsidR="000E41BC" w:rsidRPr="000E41BC">
              <w:rPr>
                <w:b/>
                <w:bCs/>
              </w:rPr>
              <w:t xml:space="preserve">wyznaczonym </w:t>
            </w:r>
            <w:r w:rsidRPr="000E41BC">
              <w:rPr>
                <w:b/>
                <w:bCs/>
              </w:rPr>
              <w:t xml:space="preserve">terminie </w:t>
            </w:r>
            <w:r w:rsidR="000E41BC" w:rsidRPr="000E41BC">
              <w:rPr>
                <w:b/>
                <w:bCs/>
              </w:rPr>
              <w:t>– oferta odrzucona</w:t>
            </w:r>
            <w:r w:rsidR="000E41BC" w:rsidRPr="000E41BC">
              <w:t xml:space="preserve"> </w:t>
            </w:r>
          </w:p>
        </w:tc>
      </w:tr>
    </w:tbl>
    <w:p w14:paraId="600E2586" w14:textId="1D5227BA" w:rsidR="00851FF5" w:rsidRPr="00851FF5" w:rsidRDefault="00000000" w:rsidP="00851F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30EB6">
        <w:rPr>
          <w:sz w:val="22"/>
          <w:szCs w:val="22"/>
        </w:rPr>
        <w:t xml:space="preserve">Do oceny ofert zastosowano kryterium: </w:t>
      </w:r>
      <w:r w:rsidR="00EB054C" w:rsidRPr="00530EB6">
        <w:rPr>
          <w:sz w:val="22"/>
          <w:szCs w:val="22"/>
        </w:rPr>
        <w:t xml:space="preserve"> </w:t>
      </w:r>
      <w:r w:rsidRPr="00530EB6">
        <w:rPr>
          <w:sz w:val="22"/>
          <w:szCs w:val="22"/>
        </w:rPr>
        <w:t xml:space="preserve">cena </w:t>
      </w:r>
      <w:r w:rsidR="007E495A" w:rsidRPr="00530EB6">
        <w:rPr>
          <w:sz w:val="22"/>
          <w:szCs w:val="22"/>
        </w:rPr>
        <w:t>100%</w:t>
      </w:r>
      <w:r w:rsidR="00851FF5">
        <w:rPr>
          <w:sz w:val="22"/>
          <w:szCs w:val="22"/>
        </w:rPr>
        <w:t xml:space="preserve"> </w:t>
      </w:r>
    </w:p>
    <w:p w14:paraId="1D83EC61" w14:textId="38CE3828" w:rsidR="00357BF0" w:rsidRPr="00EE626E" w:rsidRDefault="00357BF0" w:rsidP="00357BF0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bookmarkStart w:id="2" w:name="_Hlk152069336"/>
      <w:r>
        <w:rPr>
          <w:b/>
          <w:bCs/>
          <w:sz w:val="22"/>
          <w:szCs w:val="22"/>
        </w:rPr>
        <w:t xml:space="preserve"> </w:t>
      </w:r>
      <w:r w:rsidR="00851FF5" w:rsidRPr="00851FF5">
        <w:rPr>
          <w:b/>
          <w:bCs/>
          <w:sz w:val="22"/>
          <w:szCs w:val="22"/>
        </w:rPr>
        <w:t>6.</w:t>
      </w:r>
      <w:r w:rsidR="00851F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E626E">
        <w:rPr>
          <w:sz w:val="22"/>
          <w:szCs w:val="22"/>
        </w:rPr>
        <w:t xml:space="preserve">Po ocenie i porównaniu złożonych ofert na opracowanie dokumentacji projektowo-kosztorysowej  dla zadania pn. </w:t>
      </w:r>
      <w:r w:rsidRPr="00EE626E">
        <w:rPr>
          <w:i/>
          <w:iCs/>
          <w:sz w:val="22"/>
          <w:szCs w:val="22"/>
        </w:rPr>
        <w:t xml:space="preserve">„Poprawa efektywności energetycznej budynku </w:t>
      </w:r>
      <w:r>
        <w:rPr>
          <w:i/>
          <w:iCs/>
          <w:sz w:val="22"/>
          <w:szCs w:val="22"/>
        </w:rPr>
        <w:t>Szkoły Podstawowej w Kraszewie g</w:t>
      </w:r>
      <w:r w:rsidRPr="00EE626E">
        <w:rPr>
          <w:i/>
          <w:iCs/>
          <w:sz w:val="22"/>
          <w:szCs w:val="22"/>
        </w:rPr>
        <w:t>min</w:t>
      </w:r>
      <w:r>
        <w:rPr>
          <w:i/>
          <w:iCs/>
          <w:sz w:val="22"/>
          <w:szCs w:val="22"/>
        </w:rPr>
        <w:t>a</w:t>
      </w:r>
      <w:r w:rsidRPr="00EE626E">
        <w:rPr>
          <w:i/>
          <w:iCs/>
          <w:sz w:val="22"/>
          <w:szCs w:val="22"/>
        </w:rPr>
        <w:t xml:space="preserve"> Lidzbark Warmiński” </w:t>
      </w:r>
      <w:r w:rsidRPr="00EE626E">
        <w:rPr>
          <w:sz w:val="22"/>
          <w:szCs w:val="22"/>
        </w:rPr>
        <w:t>należy wskazać, że</w:t>
      </w:r>
      <w:r w:rsidRPr="00EE626E">
        <w:rPr>
          <w:i/>
          <w:iCs/>
          <w:sz w:val="22"/>
          <w:szCs w:val="22"/>
        </w:rPr>
        <w:t xml:space="preserve"> </w:t>
      </w:r>
      <w:r w:rsidRPr="00EE626E">
        <w:rPr>
          <w:sz w:val="22"/>
          <w:szCs w:val="22"/>
        </w:rPr>
        <w:t>najkorzystniejszą ofertę przedłożyła firma</w:t>
      </w:r>
      <w:r>
        <w:rPr>
          <w:sz w:val="22"/>
          <w:szCs w:val="22"/>
        </w:rPr>
        <w:t>:</w:t>
      </w:r>
      <w:r w:rsidRPr="00EE626E">
        <w:rPr>
          <w:sz w:val="22"/>
          <w:szCs w:val="22"/>
        </w:rPr>
        <w:t xml:space="preserve"> </w:t>
      </w:r>
      <w:r w:rsidRPr="00EE626E">
        <w:rPr>
          <w:b/>
          <w:bCs/>
          <w:color w:val="000000"/>
        </w:rPr>
        <w:t>Nadzory Andrzej Kabała,  ul. Poniatowskiego 4/7, 11-100 Lidzbark Warmiński,  na kwotę 3</w:t>
      </w:r>
      <w:r>
        <w:rPr>
          <w:b/>
          <w:bCs/>
          <w:color w:val="000000"/>
        </w:rPr>
        <w:t>1</w:t>
      </w:r>
      <w:r w:rsidRPr="00EE626E">
        <w:rPr>
          <w:b/>
          <w:bCs/>
          <w:color w:val="000000"/>
        </w:rPr>
        <w:t>.900,00zł,</w:t>
      </w:r>
      <w:r w:rsidRPr="00EE626E">
        <w:rPr>
          <w:color w:val="000000"/>
        </w:rPr>
        <w:t xml:space="preserve"> którą p</w:t>
      </w:r>
      <w:r w:rsidRPr="00EE626E">
        <w:rPr>
          <w:iCs/>
          <w:sz w:val="22"/>
          <w:szCs w:val="22"/>
        </w:rPr>
        <w:t>roponuje się na Wykonawcę zadania.</w:t>
      </w:r>
    </w:p>
    <w:bookmarkEnd w:id="2"/>
    <w:p w14:paraId="446F093F" w14:textId="3CAD7DBD" w:rsidR="00BA4A50" w:rsidRPr="00530EB6" w:rsidRDefault="00EB054C" w:rsidP="00851FF5">
      <w:pPr>
        <w:pStyle w:val="Akapitzlist"/>
        <w:spacing w:line="276" w:lineRule="auto"/>
        <w:ind w:left="284"/>
        <w:jc w:val="both"/>
      </w:pPr>
      <w:r w:rsidRPr="00530EB6">
        <w:rPr>
          <w:sz w:val="22"/>
          <w:szCs w:val="22"/>
        </w:rPr>
        <w:t xml:space="preserve"> </w:t>
      </w:r>
    </w:p>
    <w:p w14:paraId="2448103E" w14:textId="77777777" w:rsidR="00BA4A50" w:rsidRPr="00530EB6" w:rsidRDefault="00BA4A5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BA3ED9E" w14:textId="03079FBE" w:rsidR="00BA4A50" w:rsidRPr="00D34020" w:rsidRDefault="0000000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Sporządził w dniu </w:t>
      </w:r>
      <w:r w:rsidR="008D3186">
        <w:rPr>
          <w:rFonts w:ascii="Times New Roman" w:hAnsi="Times New Roman"/>
          <w:sz w:val="20"/>
          <w:szCs w:val="20"/>
        </w:rPr>
        <w:t>05</w:t>
      </w:r>
      <w:r w:rsidR="00D34020">
        <w:rPr>
          <w:rFonts w:ascii="Times New Roman" w:hAnsi="Times New Roman"/>
          <w:sz w:val="20"/>
          <w:szCs w:val="20"/>
        </w:rPr>
        <w:t>.</w:t>
      </w:r>
      <w:r w:rsidR="00530EB6">
        <w:rPr>
          <w:rFonts w:ascii="Times New Roman" w:hAnsi="Times New Roman"/>
          <w:sz w:val="20"/>
          <w:szCs w:val="20"/>
        </w:rPr>
        <w:t>01</w:t>
      </w:r>
      <w:r w:rsidR="00D34020">
        <w:rPr>
          <w:rFonts w:ascii="Times New Roman" w:hAnsi="Times New Roman"/>
          <w:sz w:val="20"/>
          <w:szCs w:val="20"/>
        </w:rPr>
        <w:t>.202</w:t>
      </w:r>
      <w:r w:rsidR="00530EB6">
        <w:rPr>
          <w:rFonts w:ascii="Times New Roman" w:hAnsi="Times New Roman"/>
          <w:sz w:val="20"/>
          <w:szCs w:val="20"/>
        </w:rPr>
        <w:t>4</w:t>
      </w:r>
      <w:r w:rsidR="00D34020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. </w:t>
      </w:r>
      <w:r w:rsidR="00D34020">
        <w:rPr>
          <w:rFonts w:ascii="Times New Roman" w:hAnsi="Times New Roman"/>
          <w:sz w:val="20"/>
          <w:szCs w:val="20"/>
        </w:rPr>
        <w:t>Dariusz Brzyski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14:paraId="01C5621A" w14:textId="77777777" w:rsidR="00357BF0" w:rsidRDefault="0000000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 w:rsidR="00357BF0"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14:paraId="201310D2" w14:textId="77777777" w:rsidR="00357BF0" w:rsidRDefault="00357BF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A8D01D5" w14:textId="77777777" w:rsidR="00357BF0" w:rsidRDefault="00357BF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ADFB118" w14:textId="528C6924" w:rsidR="00BA4A50" w:rsidRDefault="00357BF0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76" w:lineRule="auto"/>
        <w:ind w:left="0" w:firstLine="0"/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</w:t>
      </w:r>
      <w:r w:rsidR="00D34020">
        <w:rPr>
          <w:rFonts w:ascii="Times New Roman" w:hAnsi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2"/>
          <w:szCs w:val="22"/>
        </w:rPr>
        <w:t xml:space="preserve"> Zatwierdzam</w:t>
      </w:r>
    </w:p>
    <w:p w14:paraId="14B739C4" w14:textId="77777777" w:rsidR="008B385C" w:rsidRDefault="008B385C" w:rsidP="008B385C">
      <w:pPr>
        <w:widowControl w:val="0"/>
        <w:shd w:val="clear" w:color="auto" w:fill="FFFFFF"/>
        <w:autoSpaceDE w:val="0"/>
        <w:ind w:right="-82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</w:t>
      </w:r>
    </w:p>
    <w:p w14:paraId="22A083C6" w14:textId="23232B26" w:rsidR="008B385C" w:rsidRDefault="008B385C" w:rsidP="008B385C">
      <w:pPr>
        <w:widowControl w:val="0"/>
        <w:shd w:val="clear" w:color="auto" w:fill="FFFFFF"/>
        <w:autoSpaceDE w:val="0"/>
        <w:ind w:right="-82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</w:t>
      </w:r>
      <w:r w:rsidRPr="00AF18F0">
        <w:rPr>
          <w:sz w:val="24"/>
          <w:szCs w:val="24"/>
          <w:lang w:eastAsia="zh-CN"/>
        </w:rPr>
        <w:t xml:space="preserve">                           </w:t>
      </w:r>
      <w:r>
        <w:rPr>
          <w:sz w:val="24"/>
          <w:szCs w:val="24"/>
          <w:lang w:eastAsia="zh-CN"/>
        </w:rPr>
        <w:t xml:space="preserve">     </w:t>
      </w:r>
      <w:r w:rsidRPr="00AF18F0">
        <w:rPr>
          <w:sz w:val="24"/>
          <w:szCs w:val="24"/>
          <w:lang w:eastAsia="zh-CN"/>
        </w:rPr>
        <w:t xml:space="preserve"> Wójt</w:t>
      </w:r>
      <w:r>
        <w:rPr>
          <w:sz w:val="24"/>
          <w:szCs w:val="24"/>
          <w:lang w:eastAsia="zh-CN"/>
        </w:rPr>
        <w:t xml:space="preserve"> Gminy </w:t>
      </w:r>
    </w:p>
    <w:p w14:paraId="54B07904" w14:textId="349BE71A" w:rsidR="008B385C" w:rsidRPr="00AF18F0" w:rsidRDefault="008B385C" w:rsidP="008B385C">
      <w:pPr>
        <w:widowControl w:val="0"/>
        <w:shd w:val="clear" w:color="auto" w:fill="FFFFFF"/>
        <w:autoSpaceDE w:val="0"/>
        <w:ind w:right="-82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Lidzbark Warmiński </w:t>
      </w:r>
      <w:r w:rsidRPr="00AF18F0">
        <w:rPr>
          <w:sz w:val="24"/>
          <w:szCs w:val="24"/>
          <w:lang w:eastAsia="zh-CN"/>
        </w:rPr>
        <w:t xml:space="preserve">                                                                      </w:t>
      </w:r>
    </w:p>
    <w:p w14:paraId="00D00422" w14:textId="69CE66CF" w:rsidR="002C6994" w:rsidRDefault="008B385C" w:rsidP="008B385C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4248"/>
        <w:jc w:val="left"/>
      </w:pPr>
      <w:r w:rsidRPr="00AF18F0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</w:t>
      </w:r>
      <w:r w:rsidRPr="00AF18F0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mgr inż.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Fabian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zh-CN"/>
        </w:rPr>
        <w:t>Andrukajtis</w:t>
      </w:r>
      <w:proofErr w:type="spellEnd"/>
      <w:r w:rsidR="002C6994">
        <w:rPr>
          <w:rFonts w:ascii="Times New Roman" w:hAnsi="Times New Roman"/>
          <w:sz w:val="18"/>
          <w:szCs w:val="18"/>
        </w:rPr>
        <w:t xml:space="preserve">      </w:t>
      </w:r>
    </w:p>
    <w:p w14:paraId="7918FBC8" w14:textId="39789F39" w:rsidR="00357BF0" w:rsidRPr="00357BF0" w:rsidRDefault="00357BF0" w:rsidP="00357BF0">
      <w:pPr>
        <w:widowControl w:val="0"/>
        <w:shd w:val="clear" w:color="auto" w:fill="FFFFFF"/>
        <w:autoSpaceDE w:val="0"/>
        <w:ind w:right="-82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6A0D0C46" w14:textId="3C29502A" w:rsidR="00D34020" w:rsidRDefault="00D3402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4248"/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2614826A" w14:textId="7FBF1410" w:rsidR="00BA4A50" w:rsidRDefault="00357BF0" w:rsidP="00357BF0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4248"/>
        <w:jc w:val="left"/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</w:t>
      </w:r>
    </w:p>
    <w:sectPr w:rsidR="00BA4A50">
      <w:headerReference w:type="default" r:id="rId7"/>
      <w:pgSz w:w="11906" w:h="16838"/>
      <w:pgMar w:top="1560" w:right="1417" w:bottom="851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3EFB" w14:textId="77777777" w:rsidR="009500FB" w:rsidRDefault="009500FB">
      <w:r>
        <w:separator/>
      </w:r>
    </w:p>
  </w:endnote>
  <w:endnote w:type="continuationSeparator" w:id="0">
    <w:p w14:paraId="2B2FC32A" w14:textId="77777777" w:rsidR="009500FB" w:rsidRDefault="0095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Univers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10EF" w14:textId="77777777" w:rsidR="009500FB" w:rsidRDefault="009500FB">
      <w:r>
        <w:rPr>
          <w:color w:val="000000"/>
        </w:rPr>
        <w:separator/>
      </w:r>
    </w:p>
  </w:footnote>
  <w:footnote w:type="continuationSeparator" w:id="0">
    <w:p w14:paraId="145C4EA9" w14:textId="77777777" w:rsidR="009500FB" w:rsidRDefault="0095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D06B" w14:textId="77777777" w:rsidR="00FA153C" w:rsidRDefault="00FA153C">
    <w:pPr>
      <w:pStyle w:val="Nagwek"/>
      <w:jc w:val="center"/>
      <w:rPr>
        <w:i/>
        <w:sz w:val="16"/>
        <w:szCs w:val="16"/>
      </w:rPr>
    </w:pPr>
  </w:p>
  <w:p w14:paraId="4FC2E3A4" w14:textId="77777777" w:rsidR="00F40DC3" w:rsidRPr="00F40DC3" w:rsidRDefault="00F40DC3" w:rsidP="00F40DC3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lang w:eastAsia="en-US"/>
      </w:rPr>
    </w:pPr>
    <w:bookmarkStart w:id="3" w:name="_Hlk108693051"/>
    <w:r w:rsidRPr="00F40DC3">
      <w:rPr>
        <w:rFonts w:eastAsiaTheme="minorHAnsi"/>
        <w:i/>
        <w:iCs/>
        <w:sz w:val="18"/>
        <w:szCs w:val="18"/>
        <w:lang w:eastAsia="en-US"/>
      </w:rPr>
      <w:t>Zamawiający : Gmina Lidzbark Warmiński, ul. Krasickiego 1, 11-100 Lidzbark Warmiński</w:t>
    </w:r>
  </w:p>
  <w:p w14:paraId="02A3DFA0" w14:textId="77777777" w:rsidR="00F40DC3" w:rsidRPr="00F40DC3" w:rsidRDefault="00F40DC3" w:rsidP="00F40DC3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lang w:eastAsia="en-US"/>
      </w:rPr>
    </w:pPr>
    <w:r w:rsidRPr="00F40DC3">
      <w:rPr>
        <w:rFonts w:eastAsiaTheme="minorHAnsi"/>
        <w:i/>
        <w:iCs/>
        <w:sz w:val="18"/>
        <w:szCs w:val="18"/>
        <w:lang w:eastAsia="en-US"/>
      </w:rPr>
      <w:t xml:space="preserve">Usługa wykonania dokumentacji projektowo-kosztorysowej dla zadania inwestycyjnego </w:t>
    </w:r>
    <w:proofErr w:type="spellStart"/>
    <w:r w:rsidRPr="00F40DC3">
      <w:rPr>
        <w:rFonts w:eastAsiaTheme="minorHAnsi"/>
        <w:i/>
        <w:iCs/>
        <w:sz w:val="18"/>
        <w:szCs w:val="18"/>
        <w:lang w:eastAsia="en-US"/>
      </w:rPr>
      <w:t>pn</w:t>
    </w:r>
    <w:proofErr w:type="spellEnd"/>
    <w:r w:rsidRPr="00F40DC3">
      <w:rPr>
        <w:rFonts w:eastAsiaTheme="minorHAnsi"/>
        <w:i/>
        <w:iCs/>
        <w:sz w:val="18"/>
        <w:szCs w:val="18"/>
        <w:lang w:eastAsia="en-US"/>
      </w:rPr>
      <w:t>:</w:t>
    </w:r>
  </w:p>
  <w:p w14:paraId="63C6B6D1" w14:textId="7C80DEED" w:rsidR="00F40DC3" w:rsidRPr="00F40DC3" w:rsidRDefault="00F40DC3" w:rsidP="00F40DC3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lang w:eastAsia="en-US"/>
      </w:rPr>
    </w:pPr>
    <w:r w:rsidRPr="00F40DC3">
      <w:rPr>
        <w:rFonts w:eastAsiaTheme="minorHAnsi"/>
        <w:i/>
        <w:iCs/>
        <w:sz w:val="18"/>
        <w:szCs w:val="18"/>
        <w:lang w:eastAsia="en-US"/>
      </w:rPr>
      <w:t xml:space="preserve"> „Poprawa efektywności energetycznej budynku </w:t>
    </w:r>
    <w:r w:rsidR="005065A8">
      <w:rPr>
        <w:rFonts w:eastAsiaTheme="minorHAnsi"/>
        <w:i/>
        <w:iCs/>
        <w:sz w:val="18"/>
        <w:szCs w:val="18"/>
        <w:lang w:eastAsia="en-US"/>
      </w:rPr>
      <w:t xml:space="preserve">Szkoły Podstawowej w Kraszewie gmina </w:t>
    </w:r>
    <w:r w:rsidRPr="00F40DC3">
      <w:rPr>
        <w:rFonts w:eastAsiaTheme="minorHAnsi"/>
        <w:i/>
        <w:iCs/>
        <w:sz w:val="18"/>
        <w:szCs w:val="18"/>
        <w:lang w:eastAsia="en-US"/>
      </w:rPr>
      <w:t>Lidzbark Warmiński”</w:t>
    </w:r>
  </w:p>
  <w:p w14:paraId="59606AE2" w14:textId="376D11D3" w:rsidR="00F40DC3" w:rsidRPr="00F40DC3" w:rsidRDefault="00F40DC3" w:rsidP="00F40DC3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i/>
        <w:iCs/>
        <w:sz w:val="18"/>
        <w:szCs w:val="18"/>
        <w:u w:val="single"/>
        <w:lang w:eastAsia="en-US"/>
      </w:rPr>
    </w:pPr>
    <w:r w:rsidRPr="00F40DC3">
      <w:rPr>
        <w:rFonts w:eastAsiaTheme="minorHAnsi"/>
        <w:i/>
        <w:iCs/>
        <w:sz w:val="18"/>
        <w:szCs w:val="18"/>
        <w:u w:val="single"/>
        <w:lang w:eastAsia="en-US"/>
      </w:rPr>
      <w:t>sygnatura akt: GKB7031.2.1</w:t>
    </w:r>
    <w:r w:rsidR="005065A8">
      <w:rPr>
        <w:rFonts w:eastAsiaTheme="minorHAnsi"/>
        <w:i/>
        <w:iCs/>
        <w:sz w:val="18"/>
        <w:szCs w:val="18"/>
        <w:u w:val="single"/>
        <w:lang w:eastAsia="en-US"/>
      </w:rPr>
      <w:t>3</w:t>
    </w:r>
    <w:r w:rsidRPr="00F40DC3">
      <w:rPr>
        <w:rFonts w:eastAsiaTheme="minorHAnsi"/>
        <w:i/>
        <w:iCs/>
        <w:sz w:val="18"/>
        <w:szCs w:val="18"/>
        <w:u w:val="single"/>
        <w:lang w:eastAsia="en-US"/>
      </w:rPr>
      <w:t>.2023.DB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20D9"/>
    <w:multiLevelType w:val="multilevel"/>
    <w:tmpl w:val="B336CF54"/>
    <w:lvl w:ilvl="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341"/>
    <w:multiLevelType w:val="multilevel"/>
    <w:tmpl w:val="D45696F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7900"/>
    <w:multiLevelType w:val="multilevel"/>
    <w:tmpl w:val="802C95F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9307">
    <w:abstractNumId w:val="0"/>
  </w:num>
  <w:num w:numId="2" w16cid:durableId="108816369">
    <w:abstractNumId w:val="1"/>
  </w:num>
  <w:num w:numId="3" w16cid:durableId="190024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50"/>
    <w:rsid w:val="00012E2C"/>
    <w:rsid w:val="000A07DB"/>
    <w:rsid w:val="000C3BF8"/>
    <w:rsid w:val="000C538E"/>
    <w:rsid w:val="000E41BC"/>
    <w:rsid w:val="00117F8C"/>
    <w:rsid w:val="001C4FDD"/>
    <w:rsid w:val="001D0C3A"/>
    <w:rsid w:val="001E7081"/>
    <w:rsid w:val="002A3D5F"/>
    <w:rsid w:val="002C6994"/>
    <w:rsid w:val="00317C91"/>
    <w:rsid w:val="0034573B"/>
    <w:rsid w:val="00357BF0"/>
    <w:rsid w:val="00386146"/>
    <w:rsid w:val="003C41E4"/>
    <w:rsid w:val="00497CDF"/>
    <w:rsid w:val="005065A8"/>
    <w:rsid w:val="00530EB6"/>
    <w:rsid w:val="005E0B0C"/>
    <w:rsid w:val="00667945"/>
    <w:rsid w:val="006C7637"/>
    <w:rsid w:val="006D1DBC"/>
    <w:rsid w:val="006D7008"/>
    <w:rsid w:val="007A3A11"/>
    <w:rsid w:val="007E495A"/>
    <w:rsid w:val="00835BE6"/>
    <w:rsid w:val="00851FF5"/>
    <w:rsid w:val="008521A7"/>
    <w:rsid w:val="008B385C"/>
    <w:rsid w:val="008D3186"/>
    <w:rsid w:val="009500FB"/>
    <w:rsid w:val="009A7732"/>
    <w:rsid w:val="00A92816"/>
    <w:rsid w:val="00A95F8D"/>
    <w:rsid w:val="00AA1F17"/>
    <w:rsid w:val="00B564B9"/>
    <w:rsid w:val="00BA4A50"/>
    <w:rsid w:val="00BF5F86"/>
    <w:rsid w:val="00D34020"/>
    <w:rsid w:val="00DF7959"/>
    <w:rsid w:val="00E66A06"/>
    <w:rsid w:val="00EB054C"/>
    <w:rsid w:val="00EF65BB"/>
    <w:rsid w:val="00F40DC3"/>
    <w:rsid w:val="00FA153C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DE7D"/>
  <w15:docId w15:val="{62718010-76AA-4F45-898D-626CDED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bez">
    <w:name w:val="bez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after="0" w:line="240" w:lineRule="atLeast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centra">
    <w:name w:val="centr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60" w:line="224" w:lineRule="atLeast"/>
      <w:jc w:val="center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after="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just9p">
    <w:name w:val="just 9p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after="0" w:line="18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8bez">
    <w:name w:val="tekst 8 bez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after="0" w:line="202" w:lineRule="atLeast"/>
      <w:jc w:val="both"/>
    </w:pPr>
    <w:rPr>
      <w:rFonts w:ascii="Univers-PL" w:eastAsia="Times New Roman" w:hAnsi="Univers-PL"/>
      <w:sz w:val="16"/>
      <w:szCs w:val="16"/>
      <w:lang w:eastAsia="pl-PL"/>
    </w:rPr>
  </w:style>
  <w:style w:type="paragraph" w:customStyle="1" w:styleId="TableText">
    <w:name w:val="Table Text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autoSpaceDE w:val="0"/>
      <w:spacing w:after="0" w:line="180" w:lineRule="atLeast"/>
      <w:ind w:left="60" w:right="60"/>
    </w:pPr>
    <w:rPr>
      <w:rFonts w:ascii="Univers-PL" w:eastAsia="Times New Roman" w:hAnsi="Univers-PL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Dariusz Brzyski</cp:lastModifiedBy>
  <cp:revision>7</cp:revision>
  <cp:lastPrinted>2024-01-08T06:30:00Z</cp:lastPrinted>
  <dcterms:created xsi:type="dcterms:W3CDTF">2024-01-05T12:00:00Z</dcterms:created>
  <dcterms:modified xsi:type="dcterms:W3CDTF">2024-01-08T07:27:00Z</dcterms:modified>
</cp:coreProperties>
</file>